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0334" w14:textId="77777777" w:rsidR="00FF0D41" w:rsidRDefault="00FF0D41" w:rsidP="00FF0D4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0F8A6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54pt" o:ole="">
            <v:imagedata r:id="rId4" o:title=""/>
          </v:shape>
          <o:OLEObject Type="Embed" ProgID="MSPhotoEd.3" ShapeID="_x0000_i1025" DrawAspect="Content" ObjectID="_1834211696" r:id="rId5"/>
        </w:object>
      </w:r>
    </w:p>
    <w:p w14:paraId="0907B6B7" w14:textId="77777777" w:rsidR="00FF0D41" w:rsidRDefault="00FF0D41" w:rsidP="00FF0D41">
      <w:pPr>
        <w:ind w:right="-284"/>
      </w:pPr>
    </w:p>
    <w:p w14:paraId="07F92F46" w14:textId="77777777" w:rsidR="00FF0D41" w:rsidRDefault="00FF0D41" w:rsidP="00FF0D4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7D974B05" w14:textId="77777777" w:rsidR="00FF0D41" w:rsidRDefault="00FF0D41" w:rsidP="00FF0D4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302600AB" w14:textId="77777777" w:rsidR="00FF0D41" w:rsidRDefault="00FF0D41" w:rsidP="00FF0D4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3CF471B8" w14:textId="77777777" w:rsidR="00FF0D41" w:rsidRDefault="00FF0D41" w:rsidP="00FF0D41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08BB7245" w14:textId="77777777" w:rsidR="00FF0D41" w:rsidRDefault="00FF0D41" w:rsidP="00FF0D41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1A1B6D0D" w14:textId="77777777" w:rsidR="00FF0D41" w:rsidRDefault="00FF0D41" w:rsidP="00FF0D41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2933571A" w14:textId="77777777" w:rsidR="00FF0D41" w:rsidRPr="00D20A46" w:rsidRDefault="00FF0D41" w:rsidP="00FF0D41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31A14FF2" w14:textId="77777777" w:rsidR="00FF0D41" w:rsidRDefault="00FF0D41" w:rsidP="00FF0D41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1484C60B" w14:textId="77777777" w:rsidR="00FF0D41" w:rsidRPr="00EA2AF0" w:rsidRDefault="00FF0D41" w:rsidP="00FF0D41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44AE4047" w14:textId="77777777" w:rsidR="00FF0D41" w:rsidRPr="00EA2AF0" w:rsidRDefault="00FF0D41" w:rsidP="00FF0D41">
      <w:pPr>
        <w:spacing w:line="276" w:lineRule="auto"/>
        <w:rPr>
          <w:b/>
          <w:sz w:val="50"/>
          <w:szCs w:val="50"/>
          <w:lang w:val="en-US"/>
        </w:rPr>
      </w:pPr>
    </w:p>
    <w:p w14:paraId="6BE4CB0B" w14:textId="77777777" w:rsidR="00FF0D41" w:rsidRDefault="00FF0D41" w:rsidP="00FF0D41">
      <w:pPr>
        <w:spacing w:line="276" w:lineRule="auto"/>
        <w:rPr>
          <w:b/>
          <w:sz w:val="50"/>
          <w:szCs w:val="50"/>
          <w:lang w:val="en-US"/>
        </w:rPr>
      </w:pPr>
    </w:p>
    <w:p w14:paraId="434E4A60" w14:textId="77777777" w:rsidR="00FF0D41" w:rsidRDefault="00FF0D41" w:rsidP="00FF0D41">
      <w:pPr>
        <w:spacing w:line="276" w:lineRule="auto"/>
        <w:rPr>
          <w:b/>
          <w:sz w:val="50"/>
          <w:szCs w:val="50"/>
          <w:lang w:val="en-US"/>
        </w:rPr>
      </w:pPr>
    </w:p>
    <w:p w14:paraId="2D881593" w14:textId="77777777" w:rsidR="00FF0D41" w:rsidRDefault="00FF0D41" w:rsidP="00FF0D41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58B073EE" w14:textId="77777777" w:rsidR="00FF0D41" w:rsidRDefault="00FF0D41" w:rsidP="00FF0D41">
      <w:pPr>
        <w:spacing w:line="276" w:lineRule="auto"/>
        <w:jc w:val="center"/>
        <w:rPr>
          <w:b/>
          <w:smallCaps/>
        </w:rPr>
      </w:pPr>
    </w:p>
    <w:p w14:paraId="045C4EE7" w14:textId="77777777" w:rsidR="00FF0D41" w:rsidRDefault="00FF0D41" w:rsidP="00FF0D4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644B946F" w14:textId="54968D8C" w:rsidR="00FF0D41" w:rsidRDefault="00AC1F9D" w:rsidP="00FF0D4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Троицкий </w:t>
      </w:r>
      <w:r w:rsidR="00FF0D41">
        <w:rPr>
          <w:b/>
          <w:smallCaps/>
          <w:sz w:val="40"/>
          <w:szCs w:val="40"/>
        </w:rPr>
        <w:t xml:space="preserve"> сельского совета</w:t>
      </w:r>
    </w:p>
    <w:p w14:paraId="428A6015" w14:textId="77777777" w:rsidR="00FF0D41" w:rsidRDefault="00FF0D41" w:rsidP="00FF0D4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Тасеевского района</w:t>
      </w:r>
    </w:p>
    <w:p w14:paraId="5194E5D6" w14:textId="77777777" w:rsidR="00FF0D41" w:rsidRDefault="00FF0D41" w:rsidP="00FF0D41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58422546" w14:textId="77777777" w:rsidR="00FF0D41" w:rsidRDefault="00FF0D41" w:rsidP="00FF0D4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7C9CC2CC" w14:textId="77777777" w:rsidR="00FF0D41" w:rsidRDefault="00FF0D41" w:rsidP="00FF0D4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4E9FA2E" w14:textId="77777777" w:rsidR="00FF0D41" w:rsidRDefault="00FF0D41" w:rsidP="00FF0D4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F2F8A1B" w14:textId="77777777" w:rsidR="00FF0D41" w:rsidRDefault="00FF0D41" w:rsidP="00FF0D4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DD20E05" w14:textId="77777777" w:rsidR="00FF0D41" w:rsidRDefault="00FF0D41" w:rsidP="00FF0D4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E7091FC" w14:textId="77777777" w:rsidR="00FF0D41" w:rsidRDefault="00FF0D41" w:rsidP="00FF0D4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F9D44EA" w14:textId="77777777" w:rsidR="00FF0D41" w:rsidRDefault="00FF0D41" w:rsidP="00FF0D4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F69B314" w14:textId="77777777" w:rsidR="00FF0D41" w:rsidRDefault="00FF0D41" w:rsidP="00FF0D4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507D997" w14:textId="77777777" w:rsidR="00FF0D41" w:rsidRDefault="00FF0D41" w:rsidP="00FF0D41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193328BC" w14:textId="77777777" w:rsidR="00FF0D41" w:rsidRDefault="00FF0D41" w:rsidP="00FF0D41">
      <w:pPr>
        <w:spacing w:line="276" w:lineRule="auto"/>
        <w:ind w:left="-567" w:firstLine="567"/>
        <w:rPr>
          <w:sz w:val="28"/>
          <w:szCs w:val="28"/>
        </w:rPr>
      </w:pPr>
    </w:p>
    <w:p w14:paraId="5AAE7496" w14:textId="11D7C58D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r w:rsidR="008E4DE1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сельского совета  (далее –</w:t>
      </w:r>
      <w:r w:rsidRPr="00F123C9">
        <w:rPr>
          <w:color w:val="000000"/>
          <w:sz w:val="28"/>
          <w:szCs w:val="28"/>
        </w:rPr>
        <w:t xml:space="preserve"> </w:t>
      </w:r>
      <w:r w:rsidR="008E4DE1">
        <w:rPr>
          <w:color w:val="000000"/>
          <w:sz w:val="28"/>
          <w:szCs w:val="28"/>
        </w:rPr>
        <w:t>Троицк</w:t>
      </w:r>
      <w:r w:rsidR="008E4DE1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71BB727C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</w:p>
    <w:p w14:paraId="3F23F0A3" w14:textId="77777777" w:rsidR="00FF0D41" w:rsidRDefault="00FF0D41" w:rsidP="00FF0D41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60D38524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</w:p>
    <w:p w14:paraId="2DA78D72" w14:textId="4822DA69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r w:rsidR="008E4DE1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0FEA2050" w14:textId="38DC2AE1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r w:rsidR="008E4DE1">
        <w:rPr>
          <w:color w:val="000000"/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23E664FF" w14:textId="2E0258E2" w:rsidR="00FF0D41" w:rsidRDefault="00FF0D41" w:rsidP="00FF0D4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="008E4DE1">
        <w:rPr>
          <w:color w:val="000000"/>
          <w:sz w:val="28"/>
          <w:szCs w:val="28"/>
        </w:rPr>
        <w:t>Троицкого</w:t>
      </w:r>
      <w:r>
        <w:rPr>
          <w:sz w:val="28"/>
          <w:szCs w:val="28"/>
        </w:rPr>
        <w:t xml:space="preserve"> </w:t>
      </w:r>
      <w:r w:rsidRPr="00830348">
        <w:rPr>
          <w:sz w:val="28"/>
          <w:szCs w:val="28"/>
        </w:rPr>
        <w:t xml:space="preserve">сельского </w:t>
      </w:r>
      <w:r w:rsidRPr="00830348">
        <w:rPr>
          <w:sz w:val="28"/>
          <w:szCs w:val="28"/>
          <w:lang w:val="x-none"/>
        </w:rPr>
        <w:t>Совета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 w:rsidR="008E4DE1">
        <w:rPr>
          <w:color w:val="000000"/>
          <w:sz w:val="28"/>
          <w:szCs w:val="28"/>
        </w:rPr>
        <w:t>Троицкого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58BD4C7F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</w:p>
    <w:p w14:paraId="712C9760" w14:textId="09566F46" w:rsidR="00FF0D41" w:rsidRDefault="00FF0D41" w:rsidP="00FF0D4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r w:rsidR="008E4DE1">
        <w:rPr>
          <w:color w:val="000000"/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сельского Совета </w:t>
      </w:r>
      <w:r>
        <w:rPr>
          <w:bCs/>
          <w:sz w:val="28"/>
          <w:szCs w:val="28"/>
          <w:lang w:val="x-none"/>
        </w:rPr>
        <w:t>решение</w:t>
      </w:r>
      <w:proofErr w:type="gramStart"/>
      <w:r>
        <w:rPr>
          <w:bCs/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 w:rsidR="008E4DE1">
        <w:rPr>
          <w:color w:val="000000"/>
          <w:sz w:val="28"/>
          <w:szCs w:val="28"/>
        </w:rPr>
        <w:t>Троицкого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56B825A6" w14:textId="77777777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7189412C" w14:textId="5ACB3E99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r w:rsidR="008E4DE1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39961618" w14:textId="77777777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4DDA59C7" w14:textId="46BE91E7" w:rsidR="00FF0D41" w:rsidRDefault="00FF0D41" w:rsidP="00FF0D41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r w:rsidR="008E4DE1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r w:rsidR="008E4DE1">
        <w:rPr>
          <w:color w:val="000000"/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>, главные администраторы источников финансирования дефицита бюджета</w:t>
      </w:r>
      <w:r w:rsidRPr="00ED7F54">
        <w:rPr>
          <w:color w:val="000000"/>
          <w:sz w:val="28"/>
          <w:szCs w:val="28"/>
        </w:rPr>
        <w:t xml:space="preserve"> </w:t>
      </w:r>
      <w:r w:rsidR="008E4DE1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4CB316F0" w14:textId="55712EB7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отчёт за 2025 год, представленный </w:t>
      </w:r>
      <w:r w:rsidR="008E4DE1">
        <w:rPr>
          <w:color w:val="000000"/>
          <w:sz w:val="28"/>
          <w:szCs w:val="28"/>
        </w:rPr>
        <w:t>Троицк</w:t>
      </w:r>
      <w:r w:rsidR="008E4DE1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проверки.</w:t>
      </w:r>
    </w:p>
    <w:p w14:paraId="0D83C165" w14:textId="77777777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129EE8C1" w14:textId="690BB1CE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>- расходные обязательства</w:t>
      </w:r>
      <w:r w:rsidRPr="00ED7F54">
        <w:rPr>
          <w:color w:val="000000"/>
          <w:sz w:val="28"/>
          <w:szCs w:val="28"/>
        </w:rPr>
        <w:t xml:space="preserve"> </w:t>
      </w:r>
      <w:r w:rsidR="008E4DE1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7553FC44" w14:textId="77777777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3201B9D6" w14:textId="2591E8B9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r w:rsidR="008E4DE1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07430769" w14:textId="77777777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317FF141" w14:textId="4D16884F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r w:rsidR="008E4DE1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1457279A" w14:textId="77777777" w:rsidR="00FF0D41" w:rsidRDefault="00FF0D41" w:rsidP="00FF0D4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6E970261" w14:textId="77777777" w:rsidR="00FF0D41" w:rsidRDefault="00FF0D41" w:rsidP="00FF0D41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32432F5C" w14:textId="77777777" w:rsidR="00FF0D41" w:rsidRDefault="00FF0D41" w:rsidP="00FF0D41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567CBA75" w14:textId="56B9D73B" w:rsidR="00FF0D41" w:rsidRDefault="00FF0D41" w:rsidP="00FF0D4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</w:t>
      </w:r>
      <w:r w:rsidR="000942E2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 (по состоянию на 31.12.2025г).</w:t>
      </w:r>
    </w:p>
    <w:p w14:paraId="0A09F2C6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</w:p>
    <w:p w14:paraId="3AB3485B" w14:textId="77777777" w:rsidR="00FF0D41" w:rsidRDefault="00FF0D41" w:rsidP="00FF0D41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0AEBAE44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</w:p>
    <w:p w14:paraId="0E892D10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3F9287CB" w14:textId="77777777" w:rsidR="00FF0D41" w:rsidRDefault="00FF0D41" w:rsidP="00FF0D4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73704D6F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3657A199" w14:textId="77777777" w:rsidR="00FF0D41" w:rsidRDefault="00FF0D41" w:rsidP="00FF0D4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5ADF313D" w14:textId="5F750481" w:rsidR="00FF0D41" w:rsidRDefault="00FF0D41" w:rsidP="00FF0D4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 xml:space="preserve"> решение Совета депутатов </w:t>
      </w:r>
      <w:r w:rsidR="000942E2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сельского совета 05.02.2013        № 31-110р «Об утверждении Положения «О бюджетном процессе в </w:t>
      </w:r>
      <w:r w:rsidR="000942E2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сельском совете» </w:t>
      </w:r>
    </w:p>
    <w:p w14:paraId="3F70D604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</w:t>
      </w:r>
      <w:proofErr w:type="gramStart"/>
      <w:r>
        <w:rPr>
          <w:sz w:val="28"/>
          <w:szCs w:val="28"/>
        </w:rPr>
        <w:t>округа ;</w:t>
      </w:r>
      <w:proofErr w:type="gramEnd"/>
    </w:p>
    <w:p w14:paraId="66CF1DA9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2025 год;</w:t>
      </w:r>
    </w:p>
    <w:p w14:paraId="32B1BDCD" w14:textId="1340B9DF" w:rsidR="00FF0D41" w:rsidRDefault="00FF0D41" w:rsidP="00FF0D4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r w:rsidR="000942E2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67CB4068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7B72B4F0" w14:textId="7DE41065" w:rsidR="00FF0D41" w:rsidRDefault="00FF0D41" w:rsidP="00FF0D4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r w:rsidR="000942E2">
        <w:rPr>
          <w:color w:val="000000"/>
          <w:sz w:val="28"/>
          <w:szCs w:val="28"/>
        </w:rPr>
        <w:t>Троицкого</w:t>
      </w:r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решение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 w:rsidR="000942E2">
        <w:rPr>
          <w:color w:val="000000"/>
          <w:sz w:val="28"/>
          <w:szCs w:val="28"/>
        </w:rPr>
        <w:t>Троицкого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7A944F40" w14:textId="77777777" w:rsidR="00FF0D41" w:rsidRDefault="00FF0D41" w:rsidP="00FF0D4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26B13207" w14:textId="77777777" w:rsidR="00FF0D41" w:rsidRDefault="00FF0D41" w:rsidP="00FF0D41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76D9000B" w14:textId="77777777" w:rsidR="00FF0D41" w:rsidRDefault="00FF0D41" w:rsidP="00FF0D41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7DE3AD77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</w:p>
    <w:p w14:paraId="228297A8" w14:textId="77777777" w:rsidR="00FF0D41" w:rsidRDefault="00FF0D41" w:rsidP="00FF0D41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0700D164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456D9623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18258805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72DFF058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6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14145995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7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6BBD551C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597704E9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460454A8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9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2F308E18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0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74C7F91F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36AD0243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об исполнении бюджета (форма0503164)</w:t>
      </w:r>
    </w:p>
    <w:p w14:paraId="263CA2AD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7F39949F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5F07866E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3EBD0EBD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75EB4E43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5F2645DE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5A533448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450997CE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1C119806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6A01DE04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64AF365D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30C571BE" w14:textId="77777777" w:rsidR="00FF0D41" w:rsidRDefault="00FF0D41" w:rsidP="00FF0D4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21A94557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75D5E0BC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1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291B8D1A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2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2100DB37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38E68C5F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7FA3E59C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4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4DAC8E5A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5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6FDDF61F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313804E4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D205B98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6D66BBF8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19460C90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2F5CA058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0F801402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F8C4181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-Отчет об использовании субсидий</w:t>
      </w:r>
    </w:p>
    <w:p w14:paraId="02B9D539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2E3599A4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5953E951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032AB6E0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18B658D0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2679E833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</w:p>
    <w:p w14:paraId="2DCDC5B2" w14:textId="77777777" w:rsidR="00FF0D41" w:rsidRDefault="00FF0D41" w:rsidP="00FF0D41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4A25F6FC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</w:p>
    <w:p w14:paraId="2D80F9AA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47F6B99C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5F3B811E" w14:textId="4668AE90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годовой отчёт об исполнении бюджета</w:t>
      </w:r>
      <w:r w:rsidRPr="00ED7F54">
        <w:rPr>
          <w:color w:val="000000"/>
          <w:sz w:val="28"/>
          <w:szCs w:val="28"/>
        </w:rPr>
        <w:t xml:space="preserve"> </w:t>
      </w:r>
      <w:r w:rsidR="000942E2">
        <w:rPr>
          <w:color w:val="000000"/>
          <w:sz w:val="28"/>
          <w:szCs w:val="28"/>
        </w:rPr>
        <w:t>Троицкого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08D547E0" w14:textId="77777777" w:rsidR="00FF0D41" w:rsidRDefault="00FF0D41" w:rsidP="00FF0D41">
      <w:pPr>
        <w:spacing w:line="276" w:lineRule="auto"/>
        <w:ind w:right="80"/>
        <w:rPr>
          <w:sz w:val="28"/>
          <w:szCs w:val="28"/>
        </w:rPr>
      </w:pPr>
    </w:p>
    <w:p w14:paraId="79330608" w14:textId="77777777" w:rsidR="00FF0D41" w:rsidRDefault="00FF0D41" w:rsidP="00FF0D41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357B60CF" w14:textId="7621D73E" w:rsidR="00FF0D41" w:rsidRDefault="00FF0D41" w:rsidP="00FF0D41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A87A43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ED7F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42E2" w:rsidRPr="000942E2">
        <w:rPr>
          <w:rFonts w:ascii="Times New Roman" w:hAnsi="Times New Roman"/>
          <w:color w:val="000000"/>
          <w:sz w:val="28"/>
          <w:szCs w:val="28"/>
        </w:rPr>
        <w:t>Троицкого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37457213" w14:textId="77777777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 xml:space="preserve">     Бюджет Администрации Троицкого сельсовета на 2025 год и плановый период 2026-2027 годов утвержден Решением Троицкого Совета депутатов от 24.12.2024 № 44/172. В течение 2025 года вследствие изменения объема безвозмездных перечислений из краевого бюджета и для уточнения плана по налоговым и неналоговым доходам с учетом фактического исполнения и пересчета прогноза годовых поступлений прошло пять корректировок бюджета. В результате поправок, плановый объем по доходам возрос на 54,4%. Расходам на 54,1%</w:t>
      </w:r>
    </w:p>
    <w:p w14:paraId="7E36037D" w14:textId="77777777" w:rsidR="000942E2" w:rsidRPr="00BA6CBC" w:rsidRDefault="000942E2" w:rsidP="000942E2">
      <w:pPr>
        <w:ind w:firstLine="708"/>
        <w:jc w:val="both"/>
        <w:rPr>
          <w:sz w:val="28"/>
          <w:szCs w:val="28"/>
        </w:rPr>
      </w:pPr>
      <w:r w:rsidRPr="00BA6CBC">
        <w:rPr>
          <w:sz w:val="28"/>
          <w:szCs w:val="28"/>
        </w:rPr>
        <w:t>Общая характеристика исполнения бюджета Администрации Троицкого сельсовета за 2025 год характеризуется следующими данными:</w:t>
      </w:r>
    </w:p>
    <w:p w14:paraId="7930C246" w14:textId="77777777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ab/>
        <w:t>Доходы Администрации Троицкого сельсовета   в 2025 году составили 15256219,70 рублей при плане 15675921,99 рублей и исполнены на 97,3 процентов. Расходы составили 15243589,</w:t>
      </w:r>
      <w:proofErr w:type="gramStart"/>
      <w:r w:rsidRPr="00BA6CBC">
        <w:rPr>
          <w:sz w:val="28"/>
          <w:szCs w:val="28"/>
        </w:rPr>
        <w:t>50  рублей</w:t>
      </w:r>
      <w:proofErr w:type="gramEnd"/>
      <w:r w:rsidRPr="00BA6CBC">
        <w:rPr>
          <w:sz w:val="28"/>
          <w:szCs w:val="28"/>
        </w:rPr>
        <w:t xml:space="preserve"> при плане 15750722,09 рублей, что составило 96,8 процента.</w:t>
      </w:r>
    </w:p>
    <w:p w14:paraId="5E99FEF9" w14:textId="39E1BE6A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 xml:space="preserve">           Структура исполнения бюджета Администрации Троицкого </w:t>
      </w:r>
      <w:proofErr w:type="gramStart"/>
      <w:r w:rsidRPr="00BA6CBC">
        <w:rPr>
          <w:sz w:val="28"/>
          <w:szCs w:val="28"/>
        </w:rPr>
        <w:t>сельсовета  в</w:t>
      </w:r>
      <w:proofErr w:type="gramEnd"/>
      <w:r w:rsidRPr="00BA6CBC">
        <w:rPr>
          <w:sz w:val="28"/>
          <w:szCs w:val="28"/>
        </w:rPr>
        <w:t xml:space="preserve"> 2025 году выглядит следующим образом: 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35"/>
        <w:gridCol w:w="2143"/>
        <w:gridCol w:w="1985"/>
        <w:gridCol w:w="1985"/>
      </w:tblGrid>
      <w:tr w:rsidR="000942E2" w:rsidRPr="00BA6CBC" w14:paraId="46A14183" w14:textId="77777777" w:rsidTr="00E10300">
        <w:trPr>
          <w:trHeight w:val="759"/>
          <w:jc w:val="center"/>
        </w:trPr>
        <w:tc>
          <w:tcPr>
            <w:tcW w:w="2235" w:type="dxa"/>
          </w:tcPr>
          <w:p w14:paraId="54D786EC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6B5FFE39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5CA8BF86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43" w:type="dxa"/>
          </w:tcPr>
          <w:p w14:paraId="50C86A65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Утверждено</w:t>
            </w:r>
          </w:p>
          <w:p w14:paraId="33A6820E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решением о бюджете </w:t>
            </w:r>
            <w:proofErr w:type="gramStart"/>
            <w:r w:rsidRPr="00BA6CBC">
              <w:rPr>
                <w:sz w:val="28"/>
                <w:szCs w:val="28"/>
              </w:rPr>
              <w:t>( руб.</w:t>
            </w:r>
            <w:proofErr w:type="gramEnd"/>
            <w:r w:rsidRPr="00BA6CBC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15D81301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</w:p>
          <w:p w14:paraId="1D5DBE85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3062ADCA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Исполнено (руб.)</w:t>
            </w:r>
          </w:p>
        </w:tc>
        <w:tc>
          <w:tcPr>
            <w:tcW w:w="1985" w:type="dxa"/>
          </w:tcPr>
          <w:p w14:paraId="54B1DE12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% исполнения</w:t>
            </w:r>
          </w:p>
        </w:tc>
      </w:tr>
      <w:tr w:rsidR="000942E2" w:rsidRPr="00BA6CBC" w14:paraId="21359FE9" w14:textId="77777777" w:rsidTr="00E10300">
        <w:trPr>
          <w:trHeight w:val="665"/>
          <w:jc w:val="center"/>
        </w:trPr>
        <w:tc>
          <w:tcPr>
            <w:tcW w:w="2235" w:type="dxa"/>
            <w:vAlign w:val="center"/>
          </w:tcPr>
          <w:p w14:paraId="335B2ACA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2143" w:type="dxa"/>
            <w:vAlign w:val="center"/>
          </w:tcPr>
          <w:p w14:paraId="4B8545F3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15675921,99</w:t>
            </w:r>
          </w:p>
        </w:tc>
        <w:tc>
          <w:tcPr>
            <w:tcW w:w="1985" w:type="dxa"/>
            <w:vAlign w:val="center"/>
          </w:tcPr>
          <w:p w14:paraId="52D94874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15256219,70</w:t>
            </w:r>
          </w:p>
        </w:tc>
        <w:tc>
          <w:tcPr>
            <w:tcW w:w="1985" w:type="dxa"/>
          </w:tcPr>
          <w:p w14:paraId="74BD676C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97,3</w:t>
            </w:r>
          </w:p>
        </w:tc>
      </w:tr>
      <w:tr w:rsidR="000942E2" w:rsidRPr="00BA6CBC" w14:paraId="597A8C11" w14:textId="77777777" w:rsidTr="00E10300">
        <w:trPr>
          <w:jc w:val="center"/>
        </w:trPr>
        <w:tc>
          <w:tcPr>
            <w:tcW w:w="2235" w:type="dxa"/>
            <w:vAlign w:val="center"/>
          </w:tcPr>
          <w:p w14:paraId="214462EC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lastRenderedPageBreak/>
              <w:t>В том числе:</w:t>
            </w:r>
          </w:p>
          <w:p w14:paraId="5793B0D4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доходы</w:t>
            </w:r>
          </w:p>
          <w:p w14:paraId="57F39E97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налоговые и</w:t>
            </w:r>
          </w:p>
          <w:p w14:paraId="3817DE13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неналоговые</w:t>
            </w:r>
          </w:p>
        </w:tc>
        <w:tc>
          <w:tcPr>
            <w:tcW w:w="2143" w:type="dxa"/>
            <w:vAlign w:val="center"/>
          </w:tcPr>
          <w:p w14:paraId="06AF42DE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601510,00</w:t>
            </w:r>
          </w:p>
        </w:tc>
        <w:tc>
          <w:tcPr>
            <w:tcW w:w="1985" w:type="dxa"/>
            <w:vAlign w:val="center"/>
          </w:tcPr>
          <w:p w14:paraId="0CA4E876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601468,83</w:t>
            </w:r>
          </w:p>
        </w:tc>
        <w:tc>
          <w:tcPr>
            <w:tcW w:w="1985" w:type="dxa"/>
          </w:tcPr>
          <w:p w14:paraId="2D76B7FB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3E7CEC1B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99,9</w:t>
            </w:r>
          </w:p>
        </w:tc>
      </w:tr>
      <w:tr w:rsidR="000942E2" w:rsidRPr="00BA6CBC" w14:paraId="580984F9" w14:textId="77777777" w:rsidTr="00E10300">
        <w:trPr>
          <w:jc w:val="center"/>
        </w:trPr>
        <w:tc>
          <w:tcPr>
            <w:tcW w:w="2235" w:type="dxa"/>
            <w:vAlign w:val="center"/>
          </w:tcPr>
          <w:p w14:paraId="4D5C5439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Безвозмездные</w:t>
            </w:r>
          </w:p>
          <w:p w14:paraId="6A17E5B2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поступления</w:t>
            </w:r>
          </w:p>
        </w:tc>
        <w:tc>
          <w:tcPr>
            <w:tcW w:w="2143" w:type="dxa"/>
            <w:vAlign w:val="center"/>
          </w:tcPr>
          <w:p w14:paraId="31D3D972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15074411,99</w:t>
            </w:r>
          </w:p>
        </w:tc>
        <w:tc>
          <w:tcPr>
            <w:tcW w:w="1985" w:type="dxa"/>
            <w:vAlign w:val="center"/>
          </w:tcPr>
          <w:p w14:paraId="2749C6F4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14518198,28</w:t>
            </w:r>
          </w:p>
        </w:tc>
        <w:tc>
          <w:tcPr>
            <w:tcW w:w="1985" w:type="dxa"/>
          </w:tcPr>
          <w:p w14:paraId="54623EA1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96,3</w:t>
            </w:r>
          </w:p>
        </w:tc>
      </w:tr>
      <w:tr w:rsidR="000942E2" w:rsidRPr="00BA6CBC" w14:paraId="7068D630" w14:textId="77777777" w:rsidTr="00E10300">
        <w:trPr>
          <w:jc w:val="center"/>
        </w:trPr>
        <w:tc>
          <w:tcPr>
            <w:tcW w:w="2235" w:type="dxa"/>
            <w:vAlign w:val="center"/>
          </w:tcPr>
          <w:p w14:paraId="003F202C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2143" w:type="dxa"/>
            <w:vAlign w:val="center"/>
          </w:tcPr>
          <w:p w14:paraId="10C1F80D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15750722,09</w:t>
            </w:r>
          </w:p>
        </w:tc>
        <w:tc>
          <w:tcPr>
            <w:tcW w:w="1985" w:type="dxa"/>
            <w:vAlign w:val="center"/>
          </w:tcPr>
          <w:p w14:paraId="7C55C9C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15243589,50</w:t>
            </w:r>
          </w:p>
        </w:tc>
        <w:tc>
          <w:tcPr>
            <w:tcW w:w="1985" w:type="dxa"/>
          </w:tcPr>
          <w:p w14:paraId="022C1686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96,8</w:t>
            </w:r>
          </w:p>
        </w:tc>
      </w:tr>
    </w:tbl>
    <w:p w14:paraId="00EDE289" w14:textId="77777777" w:rsidR="000942E2" w:rsidRPr="00BA6CBC" w:rsidRDefault="000942E2" w:rsidP="000942E2">
      <w:pPr>
        <w:rPr>
          <w:sz w:val="28"/>
          <w:szCs w:val="28"/>
        </w:rPr>
      </w:pPr>
    </w:p>
    <w:p w14:paraId="411845F6" w14:textId="53C9245A" w:rsidR="000942E2" w:rsidRPr="00BA6CBC" w:rsidRDefault="000942E2" w:rsidP="000942E2">
      <w:pPr>
        <w:ind w:firstLine="708"/>
        <w:rPr>
          <w:b/>
          <w:bCs/>
          <w:sz w:val="28"/>
          <w:szCs w:val="28"/>
        </w:rPr>
      </w:pPr>
      <w:r w:rsidRPr="00BA6CBC">
        <w:rPr>
          <w:sz w:val="28"/>
          <w:szCs w:val="28"/>
        </w:rPr>
        <w:t xml:space="preserve"> </w:t>
      </w:r>
      <w:r w:rsidRPr="00BA6CBC">
        <w:rPr>
          <w:b/>
          <w:bCs/>
          <w:sz w:val="28"/>
          <w:szCs w:val="28"/>
        </w:rPr>
        <w:t>Исполнение доходной части бюджета.</w:t>
      </w:r>
    </w:p>
    <w:p w14:paraId="5B40BDF1" w14:textId="77777777" w:rsidR="000942E2" w:rsidRPr="00BA6CBC" w:rsidRDefault="000942E2" w:rsidP="000942E2">
      <w:pPr>
        <w:ind w:firstLine="708"/>
        <w:rPr>
          <w:sz w:val="28"/>
          <w:szCs w:val="28"/>
        </w:rPr>
      </w:pPr>
    </w:p>
    <w:p w14:paraId="5DC3A81B" w14:textId="77777777" w:rsidR="000942E2" w:rsidRPr="00BA6CBC" w:rsidRDefault="000942E2" w:rsidP="000942E2">
      <w:pPr>
        <w:ind w:firstLine="708"/>
        <w:jc w:val="both"/>
        <w:rPr>
          <w:sz w:val="28"/>
          <w:szCs w:val="28"/>
        </w:rPr>
      </w:pPr>
      <w:r w:rsidRPr="00BA6CBC">
        <w:rPr>
          <w:sz w:val="28"/>
          <w:szCs w:val="28"/>
        </w:rPr>
        <w:t>Доходы бюджета   Администрации Троицкого сельсовета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361500AE" w14:textId="77777777" w:rsidR="000942E2" w:rsidRPr="00BA6CBC" w:rsidRDefault="000942E2" w:rsidP="000942E2">
      <w:pPr>
        <w:ind w:firstLine="708"/>
        <w:jc w:val="both"/>
        <w:rPr>
          <w:sz w:val="28"/>
          <w:szCs w:val="28"/>
        </w:rPr>
      </w:pPr>
      <w:r w:rsidRPr="00BA6CBC">
        <w:rPr>
          <w:sz w:val="28"/>
          <w:szCs w:val="28"/>
        </w:rPr>
        <w:t>Источником формирования финансовых ресурсов бюджета Администрации Троицкого сельсовета являются:</w:t>
      </w:r>
    </w:p>
    <w:p w14:paraId="5EC7EA20" w14:textId="77777777" w:rsidR="000942E2" w:rsidRPr="00BA6CBC" w:rsidRDefault="000942E2" w:rsidP="000942E2">
      <w:pPr>
        <w:ind w:firstLine="708"/>
        <w:rPr>
          <w:sz w:val="28"/>
          <w:szCs w:val="28"/>
        </w:rPr>
      </w:pPr>
      <w:r w:rsidRPr="00BA6CBC">
        <w:rPr>
          <w:sz w:val="28"/>
          <w:szCs w:val="28"/>
        </w:rPr>
        <w:t>- налоговые доходы;</w:t>
      </w:r>
    </w:p>
    <w:p w14:paraId="366DC270" w14:textId="77777777" w:rsidR="000942E2" w:rsidRPr="00BA6CBC" w:rsidRDefault="000942E2" w:rsidP="000942E2">
      <w:pPr>
        <w:ind w:firstLine="708"/>
        <w:rPr>
          <w:sz w:val="28"/>
          <w:szCs w:val="28"/>
        </w:rPr>
      </w:pPr>
      <w:r w:rsidRPr="00BA6CBC">
        <w:rPr>
          <w:sz w:val="28"/>
          <w:szCs w:val="28"/>
        </w:rPr>
        <w:t>- безвозмездные поступления от других бюджетов бюджетной системы Российской Федерации.</w:t>
      </w:r>
    </w:p>
    <w:p w14:paraId="2BC92359" w14:textId="77777777" w:rsidR="000942E2" w:rsidRPr="00BA6CBC" w:rsidRDefault="000942E2" w:rsidP="000942E2">
      <w:pPr>
        <w:ind w:firstLine="708"/>
        <w:jc w:val="both"/>
        <w:rPr>
          <w:sz w:val="28"/>
          <w:szCs w:val="28"/>
        </w:rPr>
      </w:pPr>
      <w:r w:rsidRPr="00BA6CBC">
        <w:rPr>
          <w:sz w:val="28"/>
          <w:szCs w:val="28"/>
        </w:rPr>
        <w:t>Доходная часть бюджета Администрации Троицкого сельсовета за 2025 год исполнена в сумме 15256219,70 руб., что составляет 97,3 % к уточненным бюджетным назначениям, из них:</w:t>
      </w:r>
    </w:p>
    <w:p w14:paraId="5E5DCCF2" w14:textId="77777777" w:rsidR="000942E2" w:rsidRPr="00BA6CBC" w:rsidRDefault="000942E2" w:rsidP="000942E2">
      <w:pPr>
        <w:ind w:firstLine="708"/>
        <w:jc w:val="both"/>
        <w:rPr>
          <w:sz w:val="28"/>
          <w:szCs w:val="28"/>
        </w:rPr>
      </w:pPr>
      <w:r w:rsidRPr="00BA6CBC">
        <w:rPr>
          <w:sz w:val="28"/>
          <w:szCs w:val="28"/>
        </w:rPr>
        <w:t>- налоговые и неналоговые доходы 601468,83 руб., или 99,9 % к уточненным бюджетным назначениям,</w:t>
      </w:r>
    </w:p>
    <w:p w14:paraId="4F8C41EB" w14:textId="77777777" w:rsidR="000942E2" w:rsidRPr="00BA6CBC" w:rsidRDefault="000942E2" w:rsidP="000942E2">
      <w:pPr>
        <w:ind w:firstLine="708"/>
        <w:jc w:val="both"/>
        <w:rPr>
          <w:sz w:val="28"/>
          <w:szCs w:val="28"/>
        </w:rPr>
      </w:pPr>
      <w:r w:rsidRPr="00BA6CBC">
        <w:rPr>
          <w:sz w:val="28"/>
          <w:szCs w:val="28"/>
        </w:rPr>
        <w:t>- безвозмездные поступления 14518198,28 руб., или 96,3% к уточненным бюджетным назначениям.</w:t>
      </w:r>
    </w:p>
    <w:p w14:paraId="52C9C4B0" w14:textId="77777777" w:rsidR="000942E2" w:rsidRPr="00BA6CBC" w:rsidRDefault="000942E2" w:rsidP="000942E2">
      <w:pPr>
        <w:ind w:firstLine="708"/>
        <w:rPr>
          <w:sz w:val="28"/>
          <w:szCs w:val="28"/>
        </w:rPr>
      </w:pPr>
    </w:p>
    <w:p w14:paraId="218B787E" w14:textId="6CDE3231" w:rsidR="000942E2" w:rsidRPr="00BA6CBC" w:rsidRDefault="000942E2" w:rsidP="000942E2">
      <w:pPr>
        <w:ind w:firstLine="708"/>
        <w:rPr>
          <w:sz w:val="28"/>
          <w:szCs w:val="28"/>
        </w:rPr>
      </w:pPr>
      <w:r w:rsidRPr="00BA6CBC">
        <w:rPr>
          <w:sz w:val="28"/>
          <w:szCs w:val="28"/>
        </w:rPr>
        <w:t xml:space="preserve"> Структура доходных источников.</w:t>
      </w:r>
    </w:p>
    <w:p w14:paraId="7E9A4A78" w14:textId="77777777" w:rsidR="000942E2" w:rsidRPr="00BA6CBC" w:rsidRDefault="000942E2" w:rsidP="000942E2">
      <w:pPr>
        <w:ind w:firstLine="708"/>
        <w:jc w:val="both"/>
        <w:rPr>
          <w:sz w:val="28"/>
          <w:szCs w:val="28"/>
        </w:rPr>
      </w:pPr>
      <w:r w:rsidRPr="00BA6CBC">
        <w:rPr>
          <w:sz w:val="28"/>
          <w:szCs w:val="28"/>
        </w:rPr>
        <w:t>В разрезе доходных источников исполнение бюджета Администрации Троицкого сельсовета представлено в таблице: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827"/>
        <w:gridCol w:w="2126"/>
        <w:gridCol w:w="1701"/>
        <w:gridCol w:w="881"/>
      </w:tblGrid>
      <w:tr w:rsidR="000942E2" w:rsidRPr="00BA6CBC" w14:paraId="356DD611" w14:textId="77777777" w:rsidTr="00E10300">
        <w:trPr>
          <w:trHeight w:val="1012"/>
          <w:jc w:val="center"/>
        </w:trPr>
        <w:tc>
          <w:tcPr>
            <w:tcW w:w="3827" w:type="dxa"/>
          </w:tcPr>
          <w:p w14:paraId="0027CF7D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124FA57C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148C4CE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14:paraId="65702839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Утверждено</w:t>
            </w:r>
          </w:p>
          <w:p w14:paraId="1AC3F5F9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6AC00049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рублей</w:t>
            </w:r>
          </w:p>
        </w:tc>
        <w:tc>
          <w:tcPr>
            <w:tcW w:w="1701" w:type="dxa"/>
          </w:tcPr>
          <w:p w14:paraId="62D7DE83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</w:p>
          <w:p w14:paraId="0E803A4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68499FB2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Исполнено, рублей</w:t>
            </w:r>
          </w:p>
        </w:tc>
        <w:tc>
          <w:tcPr>
            <w:tcW w:w="881" w:type="dxa"/>
          </w:tcPr>
          <w:p w14:paraId="6B8055F0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% исполнения</w:t>
            </w:r>
          </w:p>
        </w:tc>
      </w:tr>
      <w:tr w:rsidR="000942E2" w:rsidRPr="00BA6CBC" w14:paraId="46158F1D" w14:textId="77777777" w:rsidTr="00E10300">
        <w:trPr>
          <w:trHeight w:val="665"/>
          <w:jc w:val="center"/>
        </w:trPr>
        <w:tc>
          <w:tcPr>
            <w:tcW w:w="3827" w:type="dxa"/>
            <w:vAlign w:val="center"/>
          </w:tcPr>
          <w:p w14:paraId="51BA2A02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Всего налоговых и неналоговых доходов</w:t>
            </w:r>
          </w:p>
        </w:tc>
        <w:tc>
          <w:tcPr>
            <w:tcW w:w="2126" w:type="dxa"/>
            <w:vAlign w:val="center"/>
          </w:tcPr>
          <w:p w14:paraId="6DEA74C7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601510,00</w:t>
            </w:r>
          </w:p>
        </w:tc>
        <w:tc>
          <w:tcPr>
            <w:tcW w:w="1701" w:type="dxa"/>
            <w:vAlign w:val="center"/>
          </w:tcPr>
          <w:p w14:paraId="568EDF44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601468,83</w:t>
            </w:r>
          </w:p>
        </w:tc>
        <w:tc>
          <w:tcPr>
            <w:tcW w:w="881" w:type="dxa"/>
          </w:tcPr>
          <w:p w14:paraId="42181FFA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328F7F5B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99,9</w:t>
            </w:r>
          </w:p>
        </w:tc>
      </w:tr>
      <w:tr w:rsidR="000942E2" w:rsidRPr="00BA6CBC" w14:paraId="5BA759E4" w14:textId="77777777" w:rsidTr="00E10300">
        <w:trPr>
          <w:jc w:val="center"/>
        </w:trPr>
        <w:tc>
          <w:tcPr>
            <w:tcW w:w="3827" w:type="dxa"/>
            <w:vAlign w:val="center"/>
          </w:tcPr>
          <w:p w14:paraId="44202932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Из них:</w:t>
            </w:r>
          </w:p>
        </w:tc>
        <w:tc>
          <w:tcPr>
            <w:tcW w:w="2126" w:type="dxa"/>
            <w:vAlign w:val="center"/>
          </w:tcPr>
          <w:p w14:paraId="20D93EF4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50DDAC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14:paraId="3E54F0D1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</w:tc>
      </w:tr>
      <w:tr w:rsidR="000942E2" w:rsidRPr="00BA6CBC" w14:paraId="2FEB50CC" w14:textId="77777777" w:rsidTr="00E10300">
        <w:trPr>
          <w:jc w:val="center"/>
        </w:trPr>
        <w:tc>
          <w:tcPr>
            <w:tcW w:w="3827" w:type="dxa"/>
          </w:tcPr>
          <w:p w14:paraId="3E30631C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26" w:type="dxa"/>
            <w:vAlign w:val="center"/>
          </w:tcPr>
          <w:p w14:paraId="6156F67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70480,00</w:t>
            </w:r>
          </w:p>
        </w:tc>
        <w:tc>
          <w:tcPr>
            <w:tcW w:w="1701" w:type="dxa"/>
            <w:vAlign w:val="center"/>
          </w:tcPr>
          <w:p w14:paraId="603B515C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62681,84</w:t>
            </w:r>
          </w:p>
        </w:tc>
        <w:tc>
          <w:tcPr>
            <w:tcW w:w="881" w:type="dxa"/>
          </w:tcPr>
          <w:p w14:paraId="5EAD0D7D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88,9</w:t>
            </w:r>
          </w:p>
        </w:tc>
      </w:tr>
      <w:tr w:rsidR="000942E2" w:rsidRPr="00BA6CBC" w14:paraId="030892D7" w14:textId="77777777" w:rsidTr="00E10300">
        <w:trPr>
          <w:jc w:val="center"/>
        </w:trPr>
        <w:tc>
          <w:tcPr>
            <w:tcW w:w="3827" w:type="dxa"/>
          </w:tcPr>
          <w:p w14:paraId="71877A86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vAlign w:val="center"/>
          </w:tcPr>
          <w:p w14:paraId="75744D67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375900,00</w:t>
            </w:r>
          </w:p>
        </w:tc>
        <w:tc>
          <w:tcPr>
            <w:tcW w:w="1701" w:type="dxa"/>
            <w:vAlign w:val="center"/>
          </w:tcPr>
          <w:p w14:paraId="09CA69D3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392771,91</w:t>
            </w:r>
          </w:p>
        </w:tc>
        <w:tc>
          <w:tcPr>
            <w:tcW w:w="881" w:type="dxa"/>
          </w:tcPr>
          <w:p w14:paraId="354A6B71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104,5</w:t>
            </w:r>
          </w:p>
        </w:tc>
      </w:tr>
      <w:tr w:rsidR="000942E2" w:rsidRPr="00BA6CBC" w14:paraId="3D1AC8B3" w14:textId="77777777" w:rsidTr="00E10300">
        <w:trPr>
          <w:jc w:val="center"/>
        </w:trPr>
        <w:tc>
          <w:tcPr>
            <w:tcW w:w="3827" w:type="dxa"/>
          </w:tcPr>
          <w:p w14:paraId="7AF5EBD6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bookmarkStart w:id="0" w:name="_Hlk160025669"/>
            <w:r w:rsidRPr="00BA6CBC">
              <w:rPr>
                <w:sz w:val="28"/>
                <w:szCs w:val="28"/>
              </w:rPr>
              <w:lastRenderedPageBreak/>
              <w:t>Налог на имущество физических лиц</w:t>
            </w:r>
            <w:bookmarkEnd w:id="0"/>
          </w:p>
        </w:tc>
        <w:tc>
          <w:tcPr>
            <w:tcW w:w="2126" w:type="dxa"/>
            <w:vAlign w:val="center"/>
          </w:tcPr>
          <w:p w14:paraId="4765779E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94000,00</w:t>
            </w:r>
          </w:p>
        </w:tc>
        <w:tc>
          <w:tcPr>
            <w:tcW w:w="1701" w:type="dxa"/>
            <w:vAlign w:val="center"/>
          </w:tcPr>
          <w:p w14:paraId="1AAAB128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84630,10</w:t>
            </w:r>
          </w:p>
        </w:tc>
        <w:tc>
          <w:tcPr>
            <w:tcW w:w="881" w:type="dxa"/>
          </w:tcPr>
          <w:p w14:paraId="215B0D52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0942E2" w:rsidRPr="00BA6CBC" w14:paraId="456CED04" w14:textId="77777777" w:rsidTr="00E10300">
        <w:trPr>
          <w:jc w:val="center"/>
        </w:trPr>
        <w:tc>
          <w:tcPr>
            <w:tcW w:w="3827" w:type="dxa"/>
          </w:tcPr>
          <w:p w14:paraId="47924090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126" w:type="dxa"/>
            <w:vAlign w:val="center"/>
          </w:tcPr>
          <w:p w14:paraId="50C39D5E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1000,00</w:t>
            </w:r>
          </w:p>
        </w:tc>
        <w:tc>
          <w:tcPr>
            <w:tcW w:w="1701" w:type="dxa"/>
            <w:vAlign w:val="center"/>
          </w:tcPr>
          <w:p w14:paraId="7B78FCCE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1285,00</w:t>
            </w:r>
          </w:p>
        </w:tc>
        <w:tc>
          <w:tcPr>
            <w:tcW w:w="881" w:type="dxa"/>
          </w:tcPr>
          <w:p w14:paraId="6B876CFC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128,5</w:t>
            </w:r>
          </w:p>
        </w:tc>
      </w:tr>
      <w:tr w:rsidR="000942E2" w:rsidRPr="00BA6CBC" w14:paraId="16593A84" w14:textId="77777777" w:rsidTr="00E10300">
        <w:trPr>
          <w:jc w:val="center"/>
        </w:trPr>
        <w:tc>
          <w:tcPr>
            <w:tcW w:w="3827" w:type="dxa"/>
          </w:tcPr>
          <w:p w14:paraId="7ECD9AD3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bookmarkStart w:id="1" w:name="_Hlk159940946"/>
            <w:r w:rsidRPr="00BA6CBC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bookmarkEnd w:id="1"/>
          </w:p>
        </w:tc>
        <w:tc>
          <w:tcPr>
            <w:tcW w:w="2126" w:type="dxa"/>
            <w:vAlign w:val="center"/>
          </w:tcPr>
          <w:p w14:paraId="30B991D4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51000,00</w:t>
            </w:r>
          </w:p>
        </w:tc>
        <w:tc>
          <w:tcPr>
            <w:tcW w:w="1701" w:type="dxa"/>
            <w:vAlign w:val="center"/>
          </w:tcPr>
          <w:p w14:paraId="5A1C518C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44568,97</w:t>
            </w:r>
          </w:p>
        </w:tc>
        <w:tc>
          <w:tcPr>
            <w:tcW w:w="881" w:type="dxa"/>
          </w:tcPr>
          <w:p w14:paraId="0B715868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87,4</w:t>
            </w:r>
          </w:p>
        </w:tc>
      </w:tr>
      <w:tr w:rsidR="000942E2" w:rsidRPr="00BA6CBC" w14:paraId="13D6020F" w14:textId="77777777" w:rsidTr="00E10300">
        <w:trPr>
          <w:jc w:val="center"/>
        </w:trPr>
        <w:tc>
          <w:tcPr>
            <w:tcW w:w="3827" w:type="dxa"/>
          </w:tcPr>
          <w:p w14:paraId="78269E49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bookmarkStart w:id="2" w:name="_Hlk162340734"/>
            <w:r w:rsidRPr="00BA6CBC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  <w:bookmarkEnd w:id="2"/>
          </w:p>
        </w:tc>
        <w:tc>
          <w:tcPr>
            <w:tcW w:w="2126" w:type="dxa"/>
            <w:vAlign w:val="center"/>
          </w:tcPr>
          <w:p w14:paraId="7C934988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24000,00</w:t>
            </w:r>
          </w:p>
        </w:tc>
        <w:tc>
          <w:tcPr>
            <w:tcW w:w="1701" w:type="dxa"/>
            <w:vAlign w:val="center"/>
          </w:tcPr>
          <w:p w14:paraId="3978DFB7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24000,00</w:t>
            </w:r>
          </w:p>
        </w:tc>
        <w:tc>
          <w:tcPr>
            <w:tcW w:w="881" w:type="dxa"/>
          </w:tcPr>
          <w:p w14:paraId="6D2B4C50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11B9B4A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</w:p>
          <w:p w14:paraId="0B213409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100,0</w:t>
            </w:r>
          </w:p>
        </w:tc>
      </w:tr>
      <w:tr w:rsidR="000942E2" w:rsidRPr="00BA6CBC" w14:paraId="4C507937" w14:textId="77777777" w:rsidTr="00E10300">
        <w:trPr>
          <w:jc w:val="center"/>
        </w:trPr>
        <w:tc>
          <w:tcPr>
            <w:tcW w:w="3827" w:type="dxa"/>
          </w:tcPr>
          <w:p w14:paraId="1419A330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26" w:type="dxa"/>
            <w:vAlign w:val="center"/>
          </w:tcPr>
          <w:p w14:paraId="36962295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B9862C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254,98</w:t>
            </w:r>
          </w:p>
        </w:tc>
        <w:tc>
          <w:tcPr>
            <w:tcW w:w="881" w:type="dxa"/>
          </w:tcPr>
          <w:p w14:paraId="405D09DF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</w:tc>
      </w:tr>
      <w:tr w:rsidR="000942E2" w:rsidRPr="00BA6CBC" w14:paraId="29F4FC3F" w14:textId="77777777" w:rsidTr="00E10300">
        <w:trPr>
          <w:jc w:val="center"/>
        </w:trPr>
        <w:tc>
          <w:tcPr>
            <w:tcW w:w="3827" w:type="dxa"/>
          </w:tcPr>
          <w:p w14:paraId="46471E94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Инициативные платежи, зачисляемые в бюджеты сельских поселений (поступления от юридических лиц и индивидуальных предпринимателей)</w:t>
            </w:r>
          </w:p>
        </w:tc>
        <w:tc>
          <w:tcPr>
            <w:tcW w:w="2126" w:type="dxa"/>
            <w:vAlign w:val="center"/>
          </w:tcPr>
          <w:p w14:paraId="316CE750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25280,00</w:t>
            </w:r>
          </w:p>
        </w:tc>
        <w:tc>
          <w:tcPr>
            <w:tcW w:w="1701" w:type="dxa"/>
            <w:vAlign w:val="center"/>
          </w:tcPr>
          <w:p w14:paraId="39F2AFD8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25280,00</w:t>
            </w:r>
          </w:p>
        </w:tc>
        <w:tc>
          <w:tcPr>
            <w:tcW w:w="881" w:type="dxa"/>
          </w:tcPr>
          <w:p w14:paraId="2E50CBC2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CA5A698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0942E2" w:rsidRPr="00BA6CBC" w14:paraId="546FEECD" w14:textId="77777777" w:rsidTr="00E10300">
        <w:trPr>
          <w:jc w:val="center"/>
        </w:trPr>
        <w:tc>
          <w:tcPr>
            <w:tcW w:w="3827" w:type="dxa"/>
          </w:tcPr>
          <w:p w14:paraId="367DCD6F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Инициативные платежи, зачисляемые в бюджеты сельских поселений (поступления от физических лиц)</w:t>
            </w:r>
          </w:p>
        </w:tc>
        <w:tc>
          <w:tcPr>
            <w:tcW w:w="2126" w:type="dxa"/>
            <w:vAlign w:val="center"/>
          </w:tcPr>
          <w:p w14:paraId="133EFF48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11850,00</w:t>
            </w:r>
          </w:p>
        </w:tc>
        <w:tc>
          <w:tcPr>
            <w:tcW w:w="1701" w:type="dxa"/>
            <w:vAlign w:val="center"/>
          </w:tcPr>
          <w:p w14:paraId="72D42C78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11850,00</w:t>
            </w:r>
          </w:p>
        </w:tc>
        <w:tc>
          <w:tcPr>
            <w:tcW w:w="881" w:type="dxa"/>
          </w:tcPr>
          <w:p w14:paraId="50BAE417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CD20CC" w14:textId="77777777" w:rsidR="000942E2" w:rsidRPr="00BA6CBC" w:rsidRDefault="000942E2" w:rsidP="00E10300">
            <w:pPr>
              <w:jc w:val="center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0942E2" w:rsidRPr="00BA6CBC" w14:paraId="20A6AE3D" w14:textId="77777777" w:rsidTr="00E10300">
        <w:trPr>
          <w:jc w:val="center"/>
        </w:trPr>
        <w:tc>
          <w:tcPr>
            <w:tcW w:w="3827" w:type="dxa"/>
          </w:tcPr>
          <w:p w14:paraId="65290D41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Безвозмездные поступления, в том числе:</w:t>
            </w:r>
          </w:p>
        </w:tc>
        <w:tc>
          <w:tcPr>
            <w:tcW w:w="2126" w:type="dxa"/>
          </w:tcPr>
          <w:p w14:paraId="72EE6E32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15074411,99</w:t>
            </w:r>
          </w:p>
        </w:tc>
        <w:tc>
          <w:tcPr>
            <w:tcW w:w="1701" w:type="dxa"/>
          </w:tcPr>
          <w:p w14:paraId="40067078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14518198,28</w:t>
            </w:r>
          </w:p>
        </w:tc>
        <w:tc>
          <w:tcPr>
            <w:tcW w:w="881" w:type="dxa"/>
          </w:tcPr>
          <w:p w14:paraId="5215929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96,3</w:t>
            </w:r>
          </w:p>
        </w:tc>
      </w:tr>
      <w:tr w:rsidR="000942E2" w:rsidRPr="00BA6CBC" w14:paraId="11465B46" w14:textId="77777777" w:rsidTr="00E10300">
        <w:trPr>
          <w:jc w:val="center"/>
        </w:trPr>
        <w:tc>
          <w:tcPr>
            <w:tcW w:w="3827" w:type="dxa"/>
          </w:tcPr>
          <w:p w14:paraId="357710C9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Дотации </w:t>
            </w:r>
          </w:p>
        </w:tc>
        <w:tc>
          <w:tcPr>
            <w:tcW w:w="2126" w:type="dxa"/>
            <w:vAlign w:val="center"/>
          </w:tcPr>
          <w:p w14:paraId="33CBB275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3830820,00</w:t>
            </w:r>
          </w:p>
        </w:tc>
        <w:tc>
          <w:tcPr>
            <w:tcW w:w="1701" w:type="dxa"/>
            <w:vAlign w:val="center"/>
          </w:tcPr>
          <w:p w14:paraId="2889F844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3830820,00</w:t>
            </w:r>
          </w:p>
        </w:tc>
        <w:tc>
          <w:tcPr>
            <w:tcW w:w="881" w:type="dxa"/>
          </w:tcPr>
          <w:p w14:paraId="5006004D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100,0</w:t>
            </w:r>
          </w:p>
        </w:tc>
      </w:tr>
      <w:tr w:rsidR="000942E2" w:rsidRPr="00BA6CBC" w14:paraId="76A9513B" w14:textId="77777777" w:rsidTr="00E10300">
        <w:trPr>
          <w:jc w:val="center"/>
        </w:trPr>
        <w:tc>
          <w:tcPr>
            <w:tcW w:w="3827" w:type="dxa"/>
          </w:tcPr>
          <w:p w14:paraId="532842FA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Субсидии </w:t>
            </w:r>
          </w:p>
        </w:tc>
        <w:tc>
          <w:tcPr>
            <w:tcW w:w="2126" w:type="dxa"/>
            <w:vAlign w:val="center"/>
          </w:tcPr>
          <w:p w14:paraId="4A9E53A7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4692700,00</w:t>
            </w:r>
          </w:p>
        </w:tc>
        <w:tc>
          <w:tcPr>
            <w:tcW w:w="1701" w:type="dxa"/>
            <w:vAlign w:val="center"/>
          </w:tcPr>
          <w:p w14:paraId="36FBF78C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4692700,00</w:t>
            </w:r>
          </w:p>
        </w:tc>
        <w:tc>
          <w:tcPr>
            <w:tcW w:w="881" w:type="dxa"/>
          </w:tcPr>
          <w:p w14:paraId="7B549371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100,0</w:t>
            </w:r>
          </w:p>
        </w:tc>
      </w:tr>
      <w:tr w:rsidR="000942E2" w:rsidRPr="00BA6CBC" w14:paraId="452F58A7" w14:textId="77777777" w:rsidTr="00E10300">
        <w:trPr>
          <w:jc w:val="center"/>
        </w:trPr>
        <w:tc>
          <w:tcPr>
            <w:tcW w:w="3827" w:type="dxa"/>
          </w:tcPr>
          <w:p w14:paraId="589E35F3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Субвенции</w:t>
            </w:r>
          </w:p>
        </w:tc>
        <w:tc>
          <w:tcPr>
            <w:tcW w:w="2126" w:type="dxa"/>
            <w:vAlign w:val="center"/>
          </w:tcPr>
          <w:p w14:paraId="48888C4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189246,00</w:t>
            </w:r>
          </w:p>
        </w:tc>
        <w:tc>
          <w:tcPr>
            <w:tcW w:w="1701" w:type="dxa"/>
            <w:vAlign w:val="center"/>
          </w:tcPr>
          <w:p w14:paraId="397B9528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189246,00</w:t>
            </w:r>
          </w:p>
        </w:tc>
        <w:tc>
          <w:tcPr>
            <w:tcW w:w="881" w:type="dxa"/>
          </w:tcPr>
          <w:p w14:paraId="5515ECEE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100,0</w:t>
            </w:r>
          </w:p>
        </w:tc>
      </w:tr>
      <w:tr w:rsidR="000942E2" w:rsidRPr="00BA6CBC" w14:paraId="487BF8E2" w14:textId="77777777" w:rsidTr="00E10300">
        <w:trPr>
          <w:jc w:val="center"/>
        </w:trPr>
        <w:tc>
          <w:tcPr>
            <w:tcW w:w="3827" w:type="dxa"/>
          </w:tcPr>
          <w:p w14:paraId="4468D19D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126" w:type="dxa"/>
            <w:vAlign w:val="center"/>
          </w:tcPr>
          <w:p w14:paraId="043E50CD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6361645,99</w:t>
            </w:r>
          </w:p>
        </w:tc>
        <w:tc>
          <w:tcPr>
            <w:tcW w:w="1701" w:type="dxa"/>
            <w:vAlign w:val="center"/>
          </w:tcPr>
          <w:p w14:paraId="65AE7700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5805432,28</w:t>
            </w:r>
          </w:p>
        </w:tc>
        <w:tc>
          <w:tcPr>
            <w:tcW w:w="881" w:type="dxa"/>
          </w:tcPr>
          <w:p w14:paraId="7118337B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91,3</w:t>
            </w:r>
          </w:p>
        </w:tc>
      </w:tr>
      <w:tr w:rsidR="000942E2" w:rsidRPr="00BA6CBC" w14:paraId="0F042B1C" w14:textId="77777777" w:rsidTr="00E10300">
        <w:trPr>
          <w:jc w:val="center"/>
        </w:trPr>
        <w:tc>
          <w:tcPr>
            <w:tcW w:w="3827" w:type="dxa"/>
          </w:tcPr>
          <w:p w14:paraId="5707D20A" w14:textId="77777777" w:rsidR="000942E2" w:rsidRPr="00BA6CBC" w:rsidRDefault="000942E2" w:rsidP="00E10300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lastRenderedPageBreak/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26" w:type="dxa"/>
            <w:vAlign w:val="center"/>
          </w:tcPr>
          <w:p w14:paraId="62119E9A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FE5309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136552,59</w:t>
            </w:r>
          </w:p>
        </w:tc>
        <w:tc>
          <w:tcPr>
            <w:tcW w:w="881" w:type="dxa"/>
          </w:tcPr>
          <w:p w14:paraId="2FC458FC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1A9697C9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  <w:p w14:paraId="1E49C480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</w:tc>
      </w:tr>
    </w:tbl>
    <w:p w14:paraId="2DF68506" w14:textId="77777777" w:rsidR="000942E2" w:rsidRPr="00BA6CBC" w:rsidRDefault="000942E2" w:rsidP="000942E2">
      <w:pPr>
        <w:rPr>
          <w:sz w:val="28"/>
          <w:szCs w:val="28"/>
        </w:rPr>
      </w:pPr>
    </w:p>
    <w:p w14:paraId="655A0554" w14:textId="4514D4CC" w:rsidR="000942E2" w:rsidRPr="00BA6CBC" w:rsidRDefault="000942E2" w:rsidP="000942E2">
      <w:pPr>
        <w:ind w:firstLine="708"/>
        <w:jc w:val="both"/>
        <w:rPr>
          <w:sz w:val="28"/>
          <w:szCs w:val="28"/>
        </w:rPr>
      </w:pPr>
      <w:r w:rsidRPr="00BA6CBC">
        <w:rPr>
          <w:sz w:val="28"/>
          <w:szCs w:val="28"/>
        </w:rPr>
        <w:t>В структуре налоговых и неналоговых доходов основными доходами, формирующими собственную доходную часть бюджета Администрации Троицкого сельсовета в 202</w:t>
      </w:r>
      <w:r w:rsidR="00BA6CBC">
        <w:rPr>
          <w:sz w:val="28"/>
          <w:szCs w:val="28"/>
        </w:rPr>
        <w:t>5</w:t>
      </w:r>
      <w:r w:rsidRPr="00BA6CBC">
        <w:rPr>
          <w:sz w:val="28"/>
          <w:szCs w:val="28"/>
        </w:rPr>
        <w:t xml:space="preserve"> году, являются:</w:t>
      </w:r>
    </w:p>
    <w:p w14:paraId="498B52AA" w14:textId="77777777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>-налог на доходы физических лиц – 10,4%</w:t>
      </w:r>
    </w:p>
    <w:p w14:paraId="00EF13DC" w14:textId="77777777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>-Акцизы по подакцизным товарам (продукции), производимым на территории Российской Федерации –65,3 %</w:t>
      </w:r>
    </w:p>
    <w:p w14:paraId="6ED99910" w14:textId="77777777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>- Земельный налог с физических лиц, обладающих земельным участком, расположенным в границах сельских поселений- 7,4 %,</w:t>
      </w:r>
    </w:p>
    <w:p w14:paraId="2CD1F938" w14:textId="77777777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>- Земельный налог с организаций, обладающих земельным участком, расположенным в границах сельских поселений- 0,2 %,</w:t>
      </w:r>
    </w:p>
    <w:p w14:paraId="0E52A8D9" w14:textId="77777777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>- Налог на имущество физических лиц-14,1 %,</w:t>
      </w:r>
    </w:p>
    <w:p w14:paraId="14243599" w14:textId="77777777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>- Доходы, поступающие в порядке возмещения расходов, понесенных в связи с эксплуатацией имущества сельских поселений- 3,4 %.</w:t>
      </w:r>
    </w:p>
    <w:p w14:paraId="4C28DADD" w14:textId="77777777" w:rsidR="000942E2" w:rsidRPr="00BA6CBC" w:rsidRDefault="000942E2" w:rsidP="000942E2">
      <w:pPr>
        <w:jc w:val="both"/>
        <w:rPr>
          <w:sz w:val="28"/>
          <w:szCs w:val="28"/>
        </w:rPr>
      </w:pPr>
    </w:p>
    <w:p w14:paraId="56613789" w14:textId="77777777" w:rsidR="000942E2" w:rsidRPr="00BA6CBC" w:rsidRDefault="000942E2" w:rsidP="000942E2">
      <w:pPr>
        <w:rPr>
          <w:sz w:val="28"/>
          <w:szCs w:val="28"/>
        </w:rPr>
      </w:pPr>
    </w:p>
    <w:p w14:paraId="6A9C6825" w14:textId="6405DD2D" w:rsidR="000942E2" w:rsidRPr="00BA6CBC" w:rsidRDefault="000942E2" w:rsidP="000942E2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 xml:space="preserve">             </w:t>
      </w:r>
      <w:proofErr w:type="gramStart"/>
      <w:r w:rsidRPr="00BA6CBC">
        <w:rPr>
          <w:sz w:val="28"/>
          <w:szCs w:val="28"/>
        </w:rPr>
        <w:t>Анализ поступления доходов</w:t>
      </w:r>
      <w:proofErr w:type="gramEnd"/>
      <w:r w:rsidRPr="00BA6CBC">
        <w:rPr>
          <w:sz w:val="28"/>
          <w:szCs w:val="28"/>
        </w:rPr>
        <w:t xml:space="preserve"> поступивших в 2025 году к 2024 году.</w:t>
      </w:r>
    </w:p>
    <w:p w14:paraId="0D544A6E" w14:textId="77777777" w:rsidR="000942E2" w:rsidRPr="00BA6CBC" w:rsidRDefault="000942E2" w:rsidP="000942E2">
      <w:pPr>
        <w:ind w:firstLine="709"/>
        <w:jc w:val="both"/>
        <w:rPr>
          <w:sz w:val="28"/>
          <w:szCs w:val="28"/>
        </w:rPr>
      </w:pPr>
      <w:r w:rsidRPr="00BA6CBC">
        <w:rPr>
          <w:sz w:val="28"/>
          <w:szCs w:val="28"/>
        </w:rPr>
        <w:t>Темп роста налоговых и неналоговых доходов в 2025 году относительно прошлого периода составил 90,7 процента, в том числе по доходам: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1487"/>
        <w:gridCol w:w="1406"/>
        <w:gridCol w:w="2141"/>
      </w:tblGrid>
      <w:tr w:rsidR="000942E2" w:rsidRPr="00BA6CBC" w14:paraId="746B3F0B" w14:textId="77777777" w:rsidTr="00E10300">
        <w:trPr>
          <w:trHeight w:val="615"/>
          <w:jc w:val="center"/>
        </w:trPr>
        <w:tc>
          <w:tcPr>
            <w:tcW w:w="4702" w:type="dxa"/>
            <w:hideMark/>
          </w:tcPr>
          <w:p w14:paraId="75B82284" w14:textId="77777777" w:rsidR="000942E2" w:rsidRPr="00BA6CBC" w:rsidRDefault="000942E2" w:rsidP="00E10300">
            <w:pPr>
              <w:pStyle w:val="a8"/>
              <w:ind w:left="709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Наименование кода доходов</w:t>
            </w:r>
          </w:p>
        </w:tc>
        <w:tc>
          <w:tcPr>
            <w:tcW w:w="1487" w:type="dxa"/>
            <w:hideMark/>
          </w:tcPr>
          <w:p w14:paraId="341129E0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Факт 2024</w:t>
            </w:r>
          </w:p>
        </w:tc>
        <w:tc>
          <w:tcPr>
            <w:tcW w:w="1206" w:type="dxa"/>
            <w:hideMark/>
          </w:tcPr>
          <w:p w14:paraId="11803D09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Факт 2025</w:t>
            </w:r>
          </w:p>
        </w:tc>
        <w:tc>
          <w:tcPr>
            <w:tcW w:w="1950" w:type="dxa"/>
            <w:hideMark/>
          </w:tcPr>
          <w:p w14:paraId="7FB240C2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Темп роста 2025/2024 (%)</w:t>
            </w:r>
          </w:p>
        </w:tc>
      </w:tr>
      <w:tr w:rsidR="000942E2" w:rsidRPr="00BA6CBC" w14:paraId="46F7F62D" w14:textId="77777777" w:rsidTr="00E10300">
        <w:trPr>
          <w:trHeight w:val="375"/>
          <w:jc w:val="center"/>
        </w:trPr>
        <w:tc>
          <w:tcPr>
            <w:tcW w:w="4702" w:type="dxa"/>
            <w:hideMark/>
          </w:tcPr>
          <w:p w14:paraId="515E90D7" w14:textId="77777777" w:rsidR="000942E2" w:rsidRPr="00BA6CBC" w:rsidRDefault="000942E2" w:rsidP="00E10300">
            <w:pPr>
              <w:pStyle w:val="a8"/>
              <w:ind w:left="709"/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</w:t>
            </w:r>
          </w:p>
        </w:tc>
        <w:tc>
          <w:tcPr>
            <w:tcW w:w="1487" w:type="dxa"/>
            <w:hideMark/>
          </w:tcPr>
          <w:p w14:paraId="33E76E15" w14:textId="77777777" w:rsidR="000942E2" w:rsidRPr="00BA6CBC" w:rsidRDefault="000942E2" w:rsidP="00E10300">
            <w:pPr>
              <w:pStyle w:val="a8"/>
              <w:ind w:left="709"/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2</w:t>
            </w:r>
          </w:p>
        </w:tc>
        <w:tc>
          <w:tcPr>
            <w:tcW w:w="1206" w:type="dxa"/>
            <w:hideMark/>
          </w:tcPr>
          <w:p w14:paraId="5076FDA2" w14:textId="77777777" w:rsidR="000942E2" w:rsidRPr="00BA6CBC" w:rsidRDefault="000942E2" w:rsidP="00E10300">
            <w:pPr>
              <w:pStyle w:val="a8"/>
              <w:ind w:left="709"/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  <w:hideMark/>
          </w:tcPr>
          <w:p w14:paraId="7FED202A" w14:textId="77777777" w:rsidR="000942E2" w:rsidRPr="00BA6CBC" w:rsidRDefault="000942E2" w:rsidP="00E10300">
            <w:pPr>
              <w:pStyle w:val="a8"/>
              <w:ind w:left="709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4=3/2*100</w:t>
            </w:r>
          </w:p>
        </w:tc>
      </w:tr>
      <w:tr w:rsidR="000942E2" w:rsidRPr="00BA6CBC" w14:paraId="2060A79C" w14:textId="77777777" w:rsidTr="00E10300">
        <w:trPr>
          <w:trHeight w:val="341"/>
          <w:jc w:val="center"/>
        </w:trPr>
        <w:tc>
          <w:tcPr>
            <w:tcW w:w="4702" w:type="dxa"/>
            <w:hideMark/>
          </w:tcPr>
          <w:p w14:paraId="31ABED32" w14:textId="77777777" w:rsidR="000942E2" w:rsidRPr="00BA6CBC" w:rsidRDefault="000942E2" w:rsidP="00E10300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BA6CB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87" w:type="dxa"/>
            <w:noWrap/>
          </w:tcPr>
          <w:p w14:paraId="2BB770A1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662870,74</w:t>
            </w:r>
          </w:p>
        </w:tc>
        <w:tc>
          <w:tcPr>
            <w:tcW w:w="1206" w:type="dxa"/>
            <w:vAlign w:val="center"/>
          </w:tcPr>
          <w:p w14:paraId="3768A5A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601468,83</w:t>
            </w:r>
          </w:p>
        </w:tc>
        <w:tc>
          <w:tcPr>
            <w:tcW w:w="1950" w:type="dxa"/>
            <w:noWrap/>
            <w:vAlign w:val="center"/>
          </w:tcPr>
          <w:p w14:paraId="44A8F235" w14:textId="77777777" w:rsidR="000942E2" w:rsidRPr="00BA6CBC" w:rsidRDefault="000942E2" w:rsidP="00E10300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90,7</w:t>
            </w:r>
          </w:p>
        </w:tc>
      </w:tr>
      <w:tr w:rsidR="000942E2" w:rsidRPr="00BA6CBC" w14:paraId="224A3111" w14:textId="77777777" w:rsidTr="00E10300">
        <w:trPr>
          <w:trHeight w:val="375"/>
          <w:jc w:val="center"/>
        </w:trPr>
        <w:tc>
          <w:tcPr>
            <w:tcW w:w="4702" w:type="dxa"/>
            <w:hideMark/>
          </w:tcPr>
          <w:p w14:paraId="370AC2AC" w14:textId="77777777" w:rsidR="000942E2" w:rsidRPr="00BA6CBC" w:rsidRDefault="000942E2" w:rsidP="00E10300">
            <w:pPr>
              <w:pStyle w:val="a8"/>
              <w:ind w:left="0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87" w:type="dxa"/>
            <w:noWrap/>
          </w:tcPr>
          <w:p w14:paraId="32DB0066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60728,70</w:t>
            </w:r>
          </w:p>
        </w:tc>
        <w:tc>
          <w:tcPr>
            <w:tcW w:w="1206" w:type="dxa"/>
          </w:tcPr>
          <w:p w14:paraId="16AB2093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62681,84</w:t>
            </w:r>
          </w:p>
        </w:tc>
        <w:tc>
          <w:tcPr>
            <w:tcW w:w="1950" w:type="dxa"/>
            <w:noWrap/>
          </w:tcPr>
          <w:p w14:paraId="3E0D60D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103,2</w:t>
            </w:r>
          </w:p>
        </w:tc>
      </w:tr>
      <w:tr w:rsidR="000942E2" w:rsidRPr="00BA6CBC" w14:paraId="30ABE3F5" w14:textId="77777777" w:rsidTr="00E10300">
        <w:trPr>
          <w:trHeight w:val="750"/>
          <w:jc w:val="center"/>
        </w:trPr>
        <w:tc>
          <w:tcPr>
            <w:tcW w:w="4702" w:type="dxa"/>
            <w:hideMark/>
          </w:tcPr>
          <w:p w14:paraId="13491BCA" w14:textId="77777777" w:rsidR="000942E2" w:rsidRPr="00BA6CBC" w:rsidRDefault="000942E2" w:rsidP="00E10300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BA6CBC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87" w:type="dxa"/>
            <w:noWrap/>
          </w:tcPr>
          <w:p w14:paraId="76BBDA37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  <w:p w14:paraId="1FAF54E9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381704,85</w:t>
            </w:r>
          </w:p>
        </w:tc>
        <w:tc>
          <w:tcPr>
            <w:tcW w:w="1206" w:type="dxa"/>
            <w:noWrap/>
            <w:vAlign w:val="center"/>
          </w:tcPr>
          <w:p w14:paraId="24593BE6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392771,91</w:t>
            </w:r>
          </w:p>
        </w:tc>
        <w:tc>
          <w:tcPr>
            <w:tcW w:w="1950" w:type="dxa"/>
            <w:noWrap/>
          </w:tcPr>
          <w:p w14:paraId="0E5BA473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6CC08499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102,9</w:t>
            </w:r>
          </w:p>
        </w:tc>
      </w:tr>
      <w:tr w:rsidR="000942E2" w:rsidRPr="00BA6CBC" w14:paraId="78FD50A9" w14:textId="77777777" w:rsidTr="00E10300">
        <w:trPr>
          <w:trHeight w:val="611"/>
          <w:jc w:val="center"/>
        </w:trPr>
        <w:tc>
          <w:tcPr>
            <w:tcW w:w="4702" w:type="dxa"/>
            <w:hideMark/>
          </w:tcPr>
          <w:p w14:paraId="4D5509F1" w14:textId="77777777" w:rsidR="000942E2" w:rsidRPr="00BA6CBC" w:rsidRDefault="000942E2" w:rsidP="00E10300">
            <w:pPr>
              <w:pStyle w:val="a8"/>
              <w:ind w:left="0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lastRenderedPageBreak/>
              <w:t>Налог на имущество физических лиц</w:t>
            </w:r>
          </w:p>
        </w:tc>
        <w:tc>
          <w:tcPr>
            <w:tcW w:w="1487" w:type="dxa"/>
            <w:noWrap/>
          </w:tcPr>
          <w:p w14:paraId="526B3785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  <w:p w14:paraId="763DC267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33966,76</w:t>
            </w:r>
          </w:p>
        </w:tc>
        <w:tc>
          <w:tcPr>
            <w:tcW w:w="1206" w:type="dxa"/>
            <w:noWrap/>
            <w:vAlign w:val="center"/>
          </w:tcPr>
          <w:p w14:paraId="3A57E87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84630,10</w:t>
            </w:r>
          </w:p>
        </w:tc>
        <w:tc>
          <w:tcPr>
            <w:tcW w:w="1950" w:type="dxa"/>
            <w:noWrap/>
          </w:tcPr>
          <w:p w14:paraId="597F2C5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7ED6295A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249,2</w:t>
            </w:r>
          </w:p>
        </w:tc>
      </w:tr>
      <w:tr w:rsidR="000942E2" w:rsidRPr="00BA6CBC" w14:paraId="15A35DA7" w14:textId="77777777" w:rsidTr="00E10300">
        <w:trPr>
          <w:trHeight w:val="371"/>
          <w:jc w:val="center"/>
        </w:trPr>
        <w:tc>
          <w:tcPr>
            <w:tcW w:w="4702" w:type="dxa"/>
            <w:hideMark/>
          </w:tcPr>
          <w:p w14:paraId="290C640C" w14:textId="77777777" w:rsidR="000942E2" w:rsidRPr="00BA6CBC" w:rsidRDefault="000942E2" w:rsidP="00E10300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87" w:type="dxa"/>
            <w:noWrap/>
          </w:tcPr>
          <w:p w14:paraId="5B66F58D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  <w:p w14:paraId="17E71038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784,00</w:t>
            </w:r>
          </w:p>
          <w:p w14:paraId="166600B3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  <w:noWrap/>
            <w:vAlign w:val="center"/>
          </w:tcPr>
          <w:p w14:paraId="62358A06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1285,00</w:t>
            </w:r>
          </w:p>
        </w:tc>
        <w:tc>
          <w:tcPr>
            <w:tcW w:w="1950" w:type="dxa"/>
            <w:noWrap/>
          </w:tcPr>
          <w:p w14:paraId="3AFCEE75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1454D606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163,9</w:t>
            </w:r>
          </w:p>
        </w:tc>
      </w:tr>
      <w:tr w:rsidR="000942E2" w:rsidRPr="00BA6CBC" w14:paraId="39494009" w14:textId="77777777" w:rsidTr="00E10300">
        <w:trPr>
          <w:trHeight w:val="748"/>
          <w:jc w:val="center"/>
        </w:trPr>
        <w:tc>
          <w:tcPr>
            <w:tcW w:w="4702" w:type="dxa"/>
            <w:hideMark/>
          </w:tcPr>
          <w:p w14:paraId="374C8F5C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7" w:type="dxa"/>
            <w:noWrap/>
          </w:tcPr>
          <w:p w14:paraId="0F247F09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  <w:p w14:paraId="062A421B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43186,43</w:t>
            </w:r>
          </w:p>
        </w:tc>
        <w:tc>
          <w:tcPr>
            <w:tcW w:w="1206" w:type="dxa"/>
            <w:noWrap/>
            <w:vAlign w:val="center"/>
          </w:tcPr>
          <w:p w14:paraId="1E36C460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44568,97</w:t>
            </w:r>
          </w:p>
        </w:tc>
        <w:tc>
          <w:tcPr>
            <w:tcW w:w="1950" w:type="dxa"/>
            <w:noWrap/>
          </w:tcPr>
          <w:p w14:paraId="3618640D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60C32402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103,2</w:t>
            </w:r>
          </w:p>
        </w:tc>
      </w:tr>
      <w:tr w:rsidR="000942E2" w:rsidRPr="00BA6CBC" w14:paraId="0EFFE9A3" w14:textId="77777777" w:rsidTr="00E10300">
        <w:trPr>
          <w:trHeight w:val="748"/>
          <w:jc w:val="center"/>
        </w:trPr>
        <w:tc>
          <w:tcPr>
            <w:tcW w:w="4702" w:type="dxa"/>
          </w:tcPr>
          <w:p w14:paraId="4A2A74E8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87" w:type="dxa"/>
            <w:noWrap/>
          </w:tcPr>
          <w:p w14:paraId="59D3C7BD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  <w:p w14:paraId="2CA2873C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24000,00</w:t>
            </w:r>
          </w:p>
        </w:tc>
        <w:tc>
          <w:tcPr>
            <w:tcW w:w="1206" w:type="dxa"/>
            <w:noWrap/>
            <w:vAlign w:val="center"/>
          </w:tcPr>
          <w:p w14:paraId="722AE003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24000,00</w:t>
            </w:r>
          </w:p>
        </w:tc>
        <w:tc>
          <w:tcPr>
            <w:tcW w:w="1950" w:type="dxa"/>
            <w:noWrap/>
          </w:tcPr>
          <w:p w14:paraId="71E0BD69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55CF5BC1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100,0</w:t>
            </w:r>
          </w:p>
        </w:tc>
      </w:tr>
      <w:tr w:rsidR="000942E2" w:rsidRPr="00BA6CBC" w14:paraId="05FFB85F" w14:textId="77777777" w:rsidTr="00E10300">
        <w:trPr>
          <w:trHeight w:val="748"/>
          <w:jc w:val="center"/>
        </w:trPr>
        <w:tc>
          <w:tcPr>
            <w:tcW w:w="4702" w:type="dxa"/>
          </w:tcPr>
          <w:p w14:paraId="0AB2C29F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87" w:type="dxa"/>
            <w:noWrap/>
          </w:tcPr>
          <w:p w14:paraId="06E10E47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  <w:p w14:paraId="02ED7C55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6500,00</w:t>
            </w:r>
          </w:p>
        </w:tc>
        <w:tc>
          <w:tcPr>
            <w:tcW w:w="1206" w:type="dxa"/>
            <w:noWrap/>
            <w:vAlign w:val="center"/>
          </w:tcPr>
          <w:p w14:paraId="6BC787BE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254,98</w:t>
            </w:r>
          </w:p>
        </w:tc>
        <w:tc>
          <w:tcPr>
            <w:tcW w:w="1950" w:type="dxa"/>
            <w:noWrap/>
          </w:tcPr>
          <w:p w14:paraId="60AF6D13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44F855C8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3,9</w:t>
            </w:r>
          </w:p>
        </w:tc>
      </w:tr>
      <w:tr w:rsidR="000942E2" w:rsidRPr="00BA6CBC" w14:paraId="65C8FFD3" w14:textId="77777777" w:rsidTr="00E10300">
        <w:trPr>
          <w:trHeight w:val="748"/>
          <w:jc w:val="center"/>
        </w:trPr>
        <w:tc>
          <w:tcPr>
            <w:tcW w:w="4702" w:type="dxa"/>
          </w:tcPr>
          <w:p w14:paraId="3E50B867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Инициативные платежи, </w:t>
            </w:r>
            <w:proofErr w:type="spellStart"/>
            <w:r w:rsidRPr="00BA6CBC">
              <w:rPr>
                <w:sz w:val="28"/>
                <w:szCs w:val="28"/>
              </w:rPr>
              <w:t>зачисляемце</w:t>
            </w:r>
            <w:proofErr w:type="spellEnd"/>
            <w:r w:rsidRPr="00BA6CBC">
              <w:rPr>
                <w:sz w:val="28"/>
                <w:szCs w:val="28"/>
              </w:rPr>
              <w:t xml:space="preserve"> в бюджеты сельских поселений (поступления от юридических лиц (индивидуальных предпринимателей))</w:t>
            </w:r>
          </w:p>
        </w:tc>
        <w:tc>
          <w:tcPr>
            <w:tcW w:w="1487" w:type="dxa"/>
            <w:noWrap/>
          </w:tcPr>
          <w:p w14:paraId="39BF217C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  <w:p w14:paraId="74745242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78000,00</w:t>
            </w:r>
          </w:p>
        </w:tc>
        <w:tc>
          <w:tcPr>
            <w:tcW w:w="1206" w:type="dxa"/>
            <w:noWrap/>
            <w:vAlign w:val="center"/>
          </w:tcPr>
          <w:p w14:paraId="2D84A15E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25280,00</w:t>
            </w:r>
          </w:p>
        </w:tc>
        <w:tc>
          <w:tcPr>
            <w:tcW w:w="1950" w:type="dxa"/>
            <w:noWrap/>
          </w:tcPr>
          <w:p w14:paraId="542F627F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38E289B0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32,4</w:t>
            </w:r>
          </w:p>
        </w:tc>
      </w:tr>
      <w:tr w:rsidR="000942E2" w:rsidRPr="00BA6CBC" w14:paraId="1E08C906" w14:textId="77777777" w:rsidTr="00E10300">
        <w:trPr>
          <w:trHeight w:val="748"/>
          <w:jc w:val="center"/>
        </w:trPr>
        <w:tc>
          <w:tcPr>
            <w:tcW w:w="4702" w:type="dxa"/>
          </w:tcPr>
          <w:p w14:paraId="6B0B2827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Инициативные платежи, </w:t>
            </w:r>
            <w:proofErr w:type="spellStart"/>
            <w:r w:rsidRPr="00BA6CBC">
              <w:rPr>
                <w:sz w:val="28"/>
                <w:szCs w:val="28"/>
              </w:rPr>
              <w:t>зачисляемце</w:t>
            </w:r>
            <w:proofErr w:type="spellEnd"/>
            <w:r w:rsidRPr="00BA6CBC">
              <w:rPr>
                <w:sz w:val="28"/>
                <w:szCs w:val="28"/>
              </w:rPr>
              <w:t xml:space="preserve"> в бюджеты сельских поселений (поступления от физических лиц)</w:t>
            </w:r>
          </w:p>
        </w:tc>
        <w:tc>
          <w:tcPr>
            <w:tcW w:w="1487" w:type="dxa"/>
            <w:noWrap/>
          </w:tcPr>
          <w:p w14:paraId="26104C97" w14:textId="77777777" w:rsidR="000942E2" w:rsidRPr="00BA6CBC" w:rsidRDefault="000942E2" w:rsidP="00E10300">
            <w:pPr>
              <w:rPr>
                <w:sz w:val="28"/>
                <w:szCs w:val="28"/>
              </w:rPr>
            </w:pPr>
          </w:p>
          <w:p w14:paraId="5A571066" w14:textId="77777777" w:rsidR="000942E2" w:rsidRPr="00BA6CBC" w:rsidRDefault="000942E2" w:rsidP="00E10300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34000,00</w:t>
            </w:r>
          </w:p>
        </w:tc>
        <w:tc>
          <w:tcPr>
            <w:tcW w:w="1206" w:type="dxa"/>
            <w:noWrap/>
            <w:vAlign w:val="center"/>
          </w:tcPr>
          <w:p w14:paraId="591D0733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11850,00</w:t>
            </w:r>
          </w:p>
        </w:tc>
        <w:tc>
          <w:tcPr>
            <w:tcW w:w="1950" w:type="dxa"/>
            <w:noWrap/>
          </w:tcPr>
          <w:p w14:paraId="49AA09D1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</w:p>
          <w:p w14:paraId="1B476C0C" w14:textId="77777777" w:rsidR="000942E2" w:rsidRPr="00BA6CBC" w:rsidRDefault="000942E2" w:rsidP="00E10300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34,9</w:t>
            </w:r>
          </w:p>
        </w:tc>
      </w:tr>
    </w:tbl>
    <w:p w14:paraId="5214BBA7" w14:textId="77777777" w:rsidR="000942E2" w:rsidRPr="00BA6CBC" w:rsidRDefault="000942E2" w:rsidP="000942E2">
      <w:pPr>
        <w:pStyle w:val="a8"/>
        <w:ind w:left="709"/>
        <w:jc w:val="both"/>
        <w:rPr>
          <w:sz w:val="28"/>
          <w:szCs w:val="28"/>
        </w:rPr>
      </w:pPr>
    </w:p>
    <w:p w14:paraId="006FD2A8" w14:textId="77777777" w:rsidR="000942E2" w:rsidRPr="00BA6CBC" w:rsidRDefault="000942E2" w:rsidP="000942E2">
      <w:pPr>
        <w:ind w:firstLine="708"/>
        <w:jc w:val="both"/>
        <w:rPr>
          <w:b/>
          <w:sz w:val="28"/>
          <w:szCs w:val="28"/>
        </w:rPr>
      </w:pPr>
    </w:p>
    <w:tbl>
      <w:tblPr>
        <w:tblOverlap w:val="never"/>
        <w:tblW w:w="9640" w:type="dxa"/>
        <w:tblInd w:w="-261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0942E2" w:rsidRPr="00BA6CBC" w14:paraId="20460F45" w14:textId="77777777" w:rsidTr="00E10300">
        <w:tc>
          <w:tcPr>
            <w:tcW w:w="9379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13A77" w14:textId="77777777" w:rsidR="000942E2" w:rsidRPr="00BA6CBC" w:rsidRDefault="000942E2" w:rsidP="00E10300">
            <w:pPr>
              <w:ind w:left="283" w:hanging="283"/>
              <w:jc w:val="center"/>
              <w:rPr>
                <w:color w:val="000000"/>
                <w:sz w:val="28"/>
                <w:szCs w:val="28"/>
              </w:rPr>
            </w:pPr>
          </w:p>
          <w:p w14:paraId="2D5CD35B" w14:textId="2E87501C" w:rsidR="000942E2" w:rsidRPr="00BA6CBC" w:rsidRDefault="000942E2" w:rsidP="00E10300">
            <w:pPr>
              <w:ind w:left="283" w:hanging="283"/>
              <w:rPr>
                <w:bCs/>
                <w:color w:val="000000"/>
                <w:sz w:val="28"/>
                <w:szCs w:val="28"/>
              </w:rPr>
            </w:pPr>
            <w:r w:rsidRPr="00BA6CBC">
              <w:rPr>
                <w:bCs/>
                <w:color w:val="000000"/>
                <w:sz w:val="28"/>
                <w:szCs w:val="28"/>
              </w:rPr>
              <w:t xml:space="preserve">          Безвозмездные поступления</w:t>
            </w:r>
          </w:p>
          <w:p w14:paraId="5D250D1E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 xml:space="preserve">             Общая сумма поступлений средств распределилась следующим образом:</w:t>
            </w:r>
          </w:p>
          <w:p w14:paraId="7175278A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 xml:space="preserve">        -Дотации бюджетам на выравнивание бюджетной обеспеченности составляют 3830820,00 руб., фактически поступило за отчетный период в сумме 3830820,00 руб., процент исполнения составил 100.</w:t>
            </w:r>
          </w:p>
          <w:p w14:paraId="367ACBB3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- Субвенции бюджетам поселений на выполнение передаваемых полномочий субъектов РФ плановые назначения в 2025г составляют 189246,00 руб., фактически получено 189246,00 руб., процент исполнения 100.</w:t>
            </w:r>
          </w:p>
          <w:p w14:paraId="1FE56187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BA6CBC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 w:rsidRPr="00BA6CBC">
              <w:rPr>
                <w:color w:val="000000"/>
                <w:sz w:val="28"/>
                <w:szCs w:val="28"/>
              </w:rPr>
              <w:t xml:space="preserve"> плановые назначения в 2025г составляют </w:t>
            </w:r>
            <w:r w:rsidRPr="00BA6CBC">
              <w:rPr>
                <w:sz w:val="28"/>
                <w:szCs w:val="28"/>
              </w:rPr>
              <w:t>6361645,99</w:t>
            </w:r>
            <w:r w:rsidRPr="00BA6CBC">
              <w:rPr>
                <w:color w:val="000000"/>
                <w:sz w:val="28"/>
                <w:szCs w:val="28"/>
              </w:rPr>
              <w:t>руб., фактически получено         5805432,28руб., процент исполнения 91,3.</w:t>
            </w:r>
          </w:p>
          <w:p w14:paraId="3C9573F7" w14:textId="77777777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- Частичная компенсация расходов на повышение оплаты труда отдельным категориям работников бюджетной сферы поступило 635068,11руб. и потрачено 546073,15руб., процент исполнения 86,0.</w:t>
            </w:r>
          </w:p>
          <w:tbl>
            <w:tblPr>
              <w:tblOverlap w:val="never"/>
              <w:tblW w:w="9640" w:type="dxa"/>
              <w:tblLayout w:type="fixed"/>
              <w:tblLook w:val="01E0" w:firstRow="1" w:lastRow="1" w:firstColumn="1" w:lastColumn="1" w:noHBand="0" w:noVBand="0"/>
            </w:tblPr>
            <w:tblGrid>
              <w:gridCol w:w="261"/>
              <w:gridCol w:w="9379"/>
            </w:tblGrid>
            <w:tr w:rsidR="000942E2" w:rsidRPr="00BA6CBC" w14:paraId="04827717" w14:textId="77777777" w:rsidTr="00E10300">
              <w:tc>
                <w:tcPr>
                  <w:tcW w:w="9640" w:type="dxa"/>
                  <w:gridSpan w:val="2"/>
                  <w:tcBorders>
                    <w:top w:val="single" w:sz="6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087104" w14:textId="77777777" w:rsidR="000942E2" w:rsidRPr="00BA6CBC" w:rsidRDefault="000942E2" w:rsidP="000942E2">
                  <w:pPr>
                    <w:jc w:val="both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</w:p>
                <w:p w14:paraId="5AE46398" w14:textId="77777777" w:rsidR="000942E2" w:rsidRPr="00BA6CBC" w:rsidRDefault="000942E2" w:rsidP="000942E2">
                  <w:pPr>
                    <w:jc w:val="both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</w:p>
                <w:p w14:paraId="06CDA074" w14:textId="77777777" w:rsidR="000942E2" w:rsidRPr="00BA6CBC" w:rsidRDefault="000942E2" w:rsidP="000942E2">
                  <w:pPr>
                    <w:jc w:val="both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</w:p>
                <w:p w14:paraId="19913AA4" w14:textId="77777777" w:rsidR="000942E2" w:rsidRPr="00BA6CBC" w:rsidRDefault="000942E2" w:rsidP="000942E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 xml:space="preserve">               </w:t>
                  </w:r>
                  <w:r w:rsidRPr="00BA6CBC">
                    <w:rPr>
                      <w:b/>
                      <w:sz w:val="28"/>
                      <w:szCs w:val="28"/>
                    </w:rPr>
                    <w:t>Исполнение расходной части бюджета</w:t>
                  </w:r>
                </w:p>
                <w:p w14:paraId="73835767" w14:textId="77777777" w:rsidR="000942E2" w:rsidRPr="00BA6CBC" w:rsidRDefault="000942E2" w:rsidP="000942E2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0BD029B" w14:textId="77777777" w:rsidR="000942E2" w:rsidRPr="00BA6CBC" w:rsidRDefault="000942E2" w:rsidP="000942E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 xml:space="preserve">         Расходы бюджета Администрации Троицкого сельсовета за 2025 год     </w:t>
                  </w:r>
                  <w:proofErr w:type="gramStart"/>
                  <w:r w:rsidRPr="00BA6CBC">
                    <w:rPr>
                      <w:color w:val="000000"/>
                      <w:sz w:val="28"/>
                      <w:szCs w:val="28"/>
                    </w:rPr>
                    <w:t>направлены  на</w:t>
                  </w:r>
                  <w:proofErr w:type="gramEnd"/>
                  <w:r w:rsidRPr="00BA6CBC">
                    <w:rPr>
                      <w:color w:val="000000"/>
                      <w:sz w:val="28"/>
                      <w:szCs w:val="28"/>
                    </w:rPr>
                    <w:t xml:space="preserve"> выполнение муниципальных программ.</w:t>
                  </w:r>
                </w:p>
                <w:p w14:paraId="3E19B546" w14:textId="77777777" w:rsidR="000942E2" w:rsidRPr="00BA6CBC" w:rsidRDefault="000942E2" w:rsidP="000942E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 xml:space="preserve">         Рост или снижение расходов напрямую связаны с объемом доходной части бюджета, в том числе с суммой финансовой помощи из краевого бюджета.</w:t>
                  </w:r>
                </w:p>
                <w:p w14:paraId="7B4C0469" w14:textId="77777777" w:rsidR="000942E2" w:rsidRPr="00BA6CBC" w:rsidRDefault="000942E2" w:rsidP="000942E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 xml:space="preserve">        Исполнение расходов бюджета составило 15243589,50 рублей при уточненном плане 15750722,09 рублей, что составило 96,8 процента.</w:t>
                  </w:r>
                </w:p>
                <w:p w14:paraId="2E522303" w14:textId="77777777" w:rsidR="000942E2" w:rsidRPr="00BA6CBC" w:rsidRDefault="000942E2" w:rsidP="000942E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2015EF1A" w14:textId="77777777" w:rsidR="000942E2" w:rsidRPr="00BA6CBC" w:rsidRDefault="000942E2" w:rsidP="000942E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942E2" w:rsidRPr="00BA6CBC" w14:paraId="79F826E0" w14:textId="77777777" w:rsidTr="00E10300">
              <w:trPr>
                <w:gridBefore w:val="1"/>
                <w:wBefore w:w="261" w:type="dxa"/>
              </w:trPr>
              <w:tc>
                <w:tcPr>
                  <w:tcW w:w="9379" w:type="dxa"/>
                  <w:tcBorders>
                    <w:top w:val="single" w:sz="6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1F5B24" w14:textId="77777777" w:rsidR="000942E2" w:rsidRPr="00BA6CBC" w:rsidRDefault="000942E2" w:rsidP="000942E2">
                  <w:pPr>
                    <w:spacing w:line="1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F8656C" w14:textId="77777777" w:rsidR="000942E2" w:rsidRPr="00BA6CBC" w:rsidRDefault="000942E2" w:rsidP="000942E2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Расходы бюджета Администрации Троицкого сельсовета за 2025 год исполнены в сумме 15243589,50 рублей или на 96,8% к годовым назначениям:</w:t>
            </w:r>
          </w:p>
          <w:p w14:paraId="3757B86D" w14:textId="77777777" w:rsidR="000942E2" w:rsidRPr="00BA6CBC" w:rsidRDefault="000942E2" w:rsidP="000942E2">
            <w:pPr>
              <w:jc w:val="center"/>
              <w:rPr>
                <w:sz w:val="28"/>
                <w:szCs w:val="28"/>
              </w:rPr>
            </w:pPr>
          </w:p>
          <w:p w14:paraId="3B4AFF6C" w14:textId="77777777" w:rsidR="000942E2" w:rsidRPr="00BA6CBC" w:rsidRDefault="000942E2" w:rsidP="000942E2">
            <w:pPr>
              <w:jc w:val="center"/>
              <w:rPr>
                <w:b/>
                <w:sz w:val="28"/>
                <w:szCs w:val="28"/>
              </w:rPr>
            </w:pPr>
          </w:p>
          <w:p w14:paraId="47359332" w14:textId="77777777" w:rsidR="000942E2" w:rsidRPr="00BA6CBC" w:rsidRDefault="000942E2" w:rsidP="000942E2">
            <w:pPr>
              <w:jc w:val="center"/>
              <w:rPr>
                <w:b/>
                <w:sz w:val="28"/>
                <w:szCs w:val="28"/>
              </w:rPr>
            </w:pPr>
            <w:r w:rsidRPr="00BA6CBC">
              <w:rPr>
                <w:b/>
                <w:sz w:val="28"/>
                <w:szCs w:val="28"/>
              </w:rPr>
              <w:t>Исполнение расходной части бюджета за 2025 год</w:t>
            </w:r>
          </w:p>
          <w:p w14:paraId="6D5CD182" w14:textId="77777777" w:rsidR="000942E2" w:rsidRPr="00BA6CBC" w:rsidRDefault="000942E2" w:rsidP="000942E2">
            <w:pPr>
              <w:jc w:val="right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руб.</w:t>
            </w: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992"/>
              <w:gridCol w:w="1843"/>
              <w:gridCol w:w="1559"/>
              <w:gridCol w:w="992"/>
            </w:tblGrid>
            <w:tr w:rsidR="000942E2" w:rsidRPr="00BA6CBC" w14:paraId="79973445" w14:textId="77777777" w:rsidTr="00E10300">
              <w:trPr>
                <w:trHeight w:val="2494"/>
              </w:trPr>
              <w:tc>
                <w:tcPr>
                  <w:tcW w:w="3936" w:type="dxa"/>
                  <w:vAlign w:val="bottom"/>
                </w:tcPr>
                <w:p w14:paraId="1CDE5B18" w14:textId="77777777" w:rsidR="000942E2" w:rsidRPr="00BA6CBC" w:rsidRDefault="000942E2" w:rsidP="000942E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 xml:space="preserve">наименование </w:t>
                  </w:r>
                </w:p>
                <w:p w14:paraId="19596CBB" w14:textId="77777777" w:rsidR="000942E2" w:rsidRPr="00BA6CBC" w:rsidRDefault="000942E2" w:rsidP="000942E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вида расходов</w:t>
                  </w:r>
                </w:p>
              </w:tc>
              <w:tc>
                <w:tcPr>
                  <w:tcW w:w="992" w:type="dxa"/>
                  <w:vAlign w:val="bottom"/>
                </w:tcPr>
                <w:p w14:paraId="16AD0094" w14:textId="77777777" w:rsidR="000942E2" w:rsidRPr="00BA6CBC" w:rsidRDefault="000942E2" w:rsidP="000942E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05FBDB8D" w14:textId="77777777" w:rsidR="000942E2" w:rsidRPr="00BA6CBC" w:rsidRDefault="000942E2" w:rsidP="000942E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утвержденные бюджетные ассигнования на 2025 год с учетом изменений (итоговые)</w:t>
                  </w:r>
                </w:p>
              </w:tc>
              <w:tc>
                <w:tcPr>
                  <w:tcW w:w="1559" w:type="dxa"/>
                  <w:vAlign w:val="bottom"/>
                </w:tcPr>
                <w:p w14:paraId="2A226307" w14:textId="77777777" w:rsidR="000942E2" w:rsidRPr="00BA6CBC" w:rsidRDefault="000942E2" w:rsidP="000942E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фактическое исполнение</w:t>
                  </w:r>
                </w:p>
                <w:p w14:paraId="043DBCDE" w14:textId="77777777" w:rsidR="000942E2" w:rsidRPr="00BA6CBC" w:rsidRDefault="000942E2" w:rsidP="000942E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4F834266" w14:textId="77777777" w:rsidR="000942E2" w:rsidRPr="00BA6CBC" w:rsidRDefault="000942E2" w:rsidP="000942E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 xml:space="preserve">% исполнения </w:t>
                  </w:r>
                </w:p>
              </w:tc>
            </w:tr>
            <w:tr w:rsidR="000942E2" w:rsidRPr="00BA6CBC" w14:paraId="6093C989" w14:textId="77777777" w:rsidTr="00E10300">
              <w:tc>
                <w:tcPr>
                  <w:tcW w:w="3936" w:type="dxa"/>
                  <w:vAlign w:val="bottom"/>
                </w:tcPr>
                <w:p w14:paraId="38BD2684" w14:textId="77777777" w:rsidR="000942E2" w:rsidRPr="00BA6CBC" w:rsidRDefault="000942E2" w:rsidP="000942E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4B7B5BB6" w14:textId="77777777" w:rsidR="000942E2" w:rsidRPr="00BA6CBC" w:rsidRDefault="000942E2" w:rsidP="000942E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567A3314" w14:textId="77777777" w:rsidR="000942E2" w:rsidRPr="00BA6CBC" w:rsidRDefault="000942E2" w:rsidP="000942E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29065791" w14:textId="77777777" w:rsidR="000942E2" w:rsidRPr="00BA6CBC" w:rsidRDefault="000942E2" w:rsidP="000942E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735A0C39" w14:textId="77777777" w:rsidR="000942E2" w:rsidRPr="00BA6CBC" w:rsidRDefault="000942E2" w:rsidP="000942E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0942E2" w:rsidRPr="00BA6CBC" w14:paraId="398EEB5C" w14:textId="77777777" w:rsidTr="00E10300">
              <w:tc>
                <w:tcPr>
                  <w:tcW w:w="3936" w:type="dxa"/>
                  <w:vAlign w:val="bottom"/>
                </w:tcPr>
                <w:p w14:paraId="20A77D17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992" w:type="dxa"/>
                  <w:vAlign w:val="bottom"/>
                </w:tcPr>
                <w:p w14:paraId="5476998C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0100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4ED608E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6009840,37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19E197B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5877726,07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9443AC2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97,8</w:t>
                  </w:r>
                </w:p>
              </w:tc>
            </w:tr>
            <w:tr w:rsidR="000942E2" w:rsidRPr="00BA6CBC" w14:paraId="5CE99AA9" w14:textId="77777777" w:rsidTr="00E10300">
              <w:tc>
                <w:tcPr>
                  <w:tcW w:w="3936" w:type="dxa"/>
                  <w:vAlign w:val="bottom"/>
                </w:tcPr>
                <w:p w14:paraId="3AE80752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992" w:type="dxa"/>
                  <w:vAlign w:val="bottom"/>
                </w:tcPr>
                <w:p w14:paraId="726D9D51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0203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2392608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185616,00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574F99E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185616,00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398EDDA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100,0</w:t>
                  </w:r>
                </w:p>
              </w:tc>
            </w:tr>
            <w:tr w:rsidR="000942E2" w:rsidRPr="00BA6CBC" w14:paraId="21586A37" w14:textId="77777777" w:rsidTr="00E10300">
              <w:tc>
                <w:tcPr>
                  <w:tcW w:w="3936" w:type="dxa"/>
                  <w:vAlign w:val="bottom"/>
                </w:tcPr>
                <w:p w14:paraId="08DF36C4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992" w:type="dxa"/>
                  <w:vAlign w:val="bottom"/>
                </w:tcPr>
                <w:p w14:paraId="7644A9DB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0300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33540A7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4012025,94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CFE1783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4012025,94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AD8FC6A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100,0</w:t>
                  </w:r>
                </w:p>
              </w:tc>
            </w:tr>
            <w:tr w:rsidR="000942E2" w:rsidRPr="00BA6CBC" w14:paraId="4380F1A8" w14:textId="77777777" w:rsidTr="00E10300">
              <w:tc>
                <w:tcPr>
                  <w:tcW w:w="3936" w:type="dxa"/>
                  <w:vAlign w:val="bottom"/>
                </w:tcPr>
                <w:p w14:paraId="57EF959F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992" w:type="dxa"/>
                  <w:vAlign w:val="bottom"/>
                </w:tcPr>
                <w:p w14:paraId="1D4BE635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0400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3CB32E2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1854149,20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56BC159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1854149,20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1E5447B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100,0</w:t>
                  </w:r>
                </w:p>
              </w:tc>
            </w:tr>
            <w:tr w:rsidR="000942E2" w:rsidRPr="00BA6CBC" w14:paraId="537B7AAD" w14:textId="77777777" w:rsidTr="00E10300">
              <w:tc>
                <w:tcPr>
                  <w:tcW w:w="3936" w:type="dxa"/>
                  <w:vAlign w:val="bottom"/>
                </w:tcPr>
                <w:p w14:paraId="44C3A51B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Мероприятия по постановке на кадастровый учет</w:t>
                  </w:r>
                </w:p>
              </w:tc>
              <w:tc>
                <w:tcPr>
                  <w:tcW w:w="992" w:type="dxa"/>
                  <w:vAlign w:val="bottom"/>
                </w:tcPr>
                <w:p w14:paraId="20A1C5F1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0412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9336CD0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963492,48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4E26598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789528,56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C603FC7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81,9</w:t>
                  </w:r>
                </w:p>
              </w:tc>
            </w:tr>
            <w:tr w:rsidR="000942E2" w:rsidRPr="00BA6CBC" w14:paraId="58FF224A" w14:textId="77777777" w:rsidTr="00E10300">
              <w:tc>
                <w:tcPr>
                  <w:tcW w:w="3936" w:type="dxa"/>
                  <w:vAlign w:val="bottom"/>
                </w:tcPr>
                <w:p w14:paraId="431E2054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992" w:type="dxa"/>
                  <w:vAlign w:val="bottom"/>
                </w:tcPr>
                <w:p w14:paraId="75CB1C6A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0500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C0E0FEA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1595998,10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2852BCC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1394943,73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9EDF5E5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87,4</w:t>
                  </w:r>
                </w:p>
              </w:tc>
            </w:tr>
            <w:tr w:rsidR="000942E2" w:rsidRPr="00BA6CBC" w14:paraId="702620D1" w14:textId="77777777" w:rsidTr="00E10300">
              <w:tc>
                <w:tcPr>
                  <w:tcW w:w="3936" w:type="dxa"/>
                  <w:vAlign w:val="bottom"/>
                </w:tcPr>
                <w:p w14:paraId="4ED35164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Культура, кинематография и средства массовой информации</w:t>
                  </w:r>
                </w:p>
              </w:tc>
              <w:tc>
                <w:tcPr>
                  <w:tcW w:w="992" w:type="dxa"/>
                  <w:vAlign w:val="bottom"/>
                </w:tcPr>
                <w:p w14:paraId="1BE6415F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0800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6B669D65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785600,00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5AB11B42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785600,00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576F9EA6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100,00</w:t>
                  </w:r>
                </w:p>
              </w:tc>
            </w:tr>
            <w:tr w:rsidR="000942E2" w:rsidRPr="00BA6CBC" w14:paraId="61AFD10D" w14:textId="77777777" w:rsidTr="00E10300">
              <w:tc>
                <w:tcPr>
                  <w:tcW w:w="3936" w:type="dxa"/>
                  <w:vAlign w:val="bottom"/>
                </w:tcPr>
                <w:p w14:paraId="01C5DBF4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992" w:type="dxa"/>
                  <w:vAlign w:val="bottom"/>
                </w:tcPr>
                <w:p w14:paraId="1E93D405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1000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28397606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344000,00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3F71831F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344000,00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00C005EC" w14:textId="77777777" w:rsidR="000942E2" w:rsidRPr="00BA6CBC" w:rsidRDefault="000942E2" w:rsidP="000942E2">
                  <w:pPr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100,00</w:t>
                  </w:r>
                </w:p>
              </w:tc>
            </w:tr>
            <w:tr w:rsidR="000942E2" w:rsidRPr="00BA6CBC" w14:paraId="086AD39C" w14:textId="77777777" w:rsidTr="00E10300">
              <w:tc>
                <w:tcPr>
                  <w:tcW w:w="3936" w:type="dxa"/>
                  <w:vAlign w:val="bottom"/>
                </w:tcPr>
                <w:p w14:paraId="30F3C0E8" w14:textId="77777777" w:rsidR="000942E2" w:rsidRPr="00BA6CBC" w:rsidRDefault="000942E2" w:rsidP="000942E2">
                  <w:pPr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992" w:type="dxa"/>
                  <w:vAlign w:val="bottom"/>
                </w:tcPr>
                <w:p w14:paraId="123C59C7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04CE470" w14:textId="77777777" w:rsidR="000942E2" w:rsidRPr="00BA6CBC" w:rsidRDefault="000942E2" w:rsidP="000942E2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15750722,09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0E4588F" w14:textId="77777777" w:rsidR="000942E2" w:rsidRPr="00BA6CBC" w:rsidRDefault="000942E2" w:rsidP="000942E2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15243589,50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3261E72" w14:textId="77777777" w:rsidR="000942E2" w:rsidRPr="00BA6CBC" w:rsidRDefault="000942E2" w:rsidP="000942E2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96,8</w:t>
                  </w:r>
                </w:p>
              </w:tc>
            </w:tr>
          </w:tbl>
          <w:p w14:paraId="0544B322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</w:t>
            </w:r>
            <w:r w:rsidRPr="00BA6CBC">
              <w:rPr>
                <w:sz w:val="28"/>
                <w:szCs w:val="28"/>
              </w:rPr>
              <w:tab/>
              <w:t xml:space="preserve">В структуре расходов бюджета Троицкого сельсовета наибольший удельный вес занимают разделы: </w:t>
            </w:r>
          </w:p>
          <w:p w14:paraId="3798E051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  -  национальная безопасность и правоохранительная деятельность-26,3%</w:t>
            </w:r>
          </w:p>
          <w:p w14:paraId="7EE24968" w14:textId="77777777" w:rsidR="000942E2" w:rsidRPr="00BA6CBC" w:rsidRDefault="000942E2" w:rsidP="000942E2">
            <w:pPr>
              <w:ind w:firstLine="284"/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-  жилищно-коммунальное хозяйство –9,</w:t>
            </w:r>
            <w:proofErr w:type="gramStart"/>
            <w:r w:rsidRPr="00BA6CBC">
              <w:rPr>
                <w:sz w:val="28"/>
                <w:szCs w:val="28"/>
              </w:rPr>
              <w:t>1  %</w:t>
            </w:r>
            <w:proofErr w:type="gramEnd"/>
          </w:p>
          <w:p w14:paraId="4A270DA5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 - национальная экономика – 12,1%,</w:t>
            </w:r>
          </w:p>
          <w:p w14:paraId="57435E50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 - общегосударственные вопросы – 38,6%.</w:t>
            </w:r>
          </w:p>
          <w:p w14:paraId="4E860811" w14:textId="77777777" w:rsidR="000942E2" w:rsidRPr="00BA6CBC" w:rsidRDefault="000942E2" w:rsidP="000942E2">
            <w:pPr>
              <w:ind w:firstLine="284"/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ab/>
              <w:t xml:space="preserve">Исполнение бюджета по видам расходов бюджета колеблется от 80,0% до 100 %. </w:t>
            </w:r>
          </w:p>
          <w:p w14:paraId="06F04853" w14:textId="77777777" w:rsidR="000942E2" w:rsidRPr="00BA6CBC" w:rsidRDefault="000942E2" w:rsidP="000942E2">
            <w:pPr>
              <w:ind w:firstLine="284"/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ab/>
              <w:t>Общая сумма неисполнения расходов составила 507132,59 рублей.</w:t>
            </w:r>
          </w:p>
          <w:p w14:paraId="4B134AF4" w14:textId="77777777" w:rsidR="000942E2" w:rsidRPr="00BA6CBC" w:rsidRDefault="000942E2" w:rsidP="000942E2">
            <w:pPr>
              <w:spacing w:before="190" w:after="190"/>
              <w:jc w:val="both"/>
              <w:rPr>
                <w:color w:val="000000"/>
                <w:sz w:val="28"/>
                <w:szCs w:val="28"/>
              </w:rPr>
            </w:pPr>
            <w:r w:rsidRPr="00BA6CBC">
              <w:rPr>
                <w:color w:val="000000"/>
                <w:sz w:val="28"/>
                <w:szCs w:val="28"/>
              </w:rPr>
              <w:t>Остаток денежных средств на счете Троицкого сельсовета № 03231643046524191900 на 01.01.2026 года составляет 87430,30 рублей.</w:t>
            </w:r>
          </w:p>
          <w:p w14:paraId="3E2F5253" w14:textId="77777777" w:rsidR="000942E2" w:rsidRPr="00BA6CBC" w:rsidRDefault="000942E2" w:rsidP="000942E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A6CBC">
              <w:rPr>
                <w:bCs/>
                <w:sz w:val="28"/>
                <w:szCs w:val="28"/>
              </w:rPr>
              <w:t xml:space="preserve">           3.7 Анализ муниципальных программ</w:t>
            </w:r>
          </w:p>
          <w:p w14:paraId="38761245" w14:textId="77777777" w:rsidR="000942E2" w:rsidRPr="00BA6CBC" w:rsidRDefault="000942E2" w:rsidP="000942E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24A7ABEC" w14:textId="77777777" w:rsidR="000942E2" w:rsidRPr="00BA6CBC" w:rsidRDefault="000942E2" w:rsidP="000942E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Решением Троицкого сельского Совета депутатов от 24.12.2024 года           № 44/172 на 2025 год первоначально планировалось финансирование 2 муниципальных программ на общую сумму 3080479,20 рублей. С учетом внесенных изменений и дополнений сумма была увеличена на 5167294,04 рублей и утверждена в размере 8247773,24</w:t>
            </w:r>
            <w:r w:rsidRPr="00BA6CBC">
              <w:rPr>
                <w:b/>
                <w:sz w:val="28"/>
                <w:szCs w:val="28"/>
              </w:rPr>
              <w:t xml:space="preserve"> </w:t>
            </w:r>
            <w:r w:rsidRPr="00BA6CBC">
              <w:rPr>
                <w:sz w:val="28"/>
                <w:szCs w:val="28"/>
              </w:rPr>
              <w:t>рублей</w:t>
            </w:r>
            <w:r w:rsidRPr="00BA6CBC">
              <w:rPr>
                <w:b/>
                <w:sz w:val="28"/>
                <w:szCs w:val="28"/>
              </w:rPr>
              <w:t>.</w:t>
            </w:r>
          </w:p>
          <w:p w14:paraId="4F7B41D1" w14:textId="77777777" w:rsidR="000942E2" w:rsidRPr="00BA6CBC" w:rsidRDefault="000942E2" w:rsidP="000942E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x-none"/>
              </w:rPr>
            </w:pPr>
            <w:r w:rsidRPr="00BA6CBC">
              <w:rPr>
                <w:sz w:val="28"/>
                <w:szCs w:val="28"/>
                <w:lang w:eastAsia="x-none"/>
              </w:rPr>
              <w:t>По и</w:t>
            </w:r>
            <w:proofErr w:type="spellStart"/>
            <w:r w:rsidRPr="00BA6CBC">
              <w:rPr>
                <w:sz w:val="28"/>
                <w:szCs w:val="28"/>
                <w:lang w:val="x-none" w:eastAsia="x-none"/>
              </w:rPr>
              <w:t>сполнени</w:t>
            </w:r>
            <w:r w:rsidRPr="00BA6CBC">
              <w:rPr>
                <w:sz w:val="28"/>
                <w:szCs w:val="28"/>
                <w:lang w:eastAsia="x-none"/>
              </w:rPr>
              <w:t>ю</w:t>
            </w:r>
            <w:proofErr w:type="spellEnd"/>
            <w:r w:rsidRPr="00BA6CBC">
              <w:rPr>
                <w:sz w:val="28"/>
                <w:szCs w:val="28"/>
                <w:lang w:val="x-none" w:eastAsia="x-none"/>
              </w:rPr>
              <w:t xml:space="preserve"> </w:t>
            </w:r>
            <w:r w:rsidRPr="00BA6CBC">
              <w:rPr>
                <w:sz w:val="28"/>
                <w:szCs w:val="28"/>
                <w:lang w:eastAsia="x-none"/>
              </w:rPr>
              <w:t xml:space="preserve">муниципальных </w:t>
            </w:r>
            <w:proofErr w:type="gramStart"/>
            <w:r w:rsidRPr="00BA6CBC">
              <w:rPr>
                <w:sz w:val="28"/>
                <w:szCs w:val="28"/>
                <w:lang w:val="x-none" w:eastAsia="x-none"/>
              </w:rPr>
              <w:t>программ  на</w:t>
            </w:r>
            <w:proofErr w:type="gramEnd"/>
            <w:r w:rsidRPr="00BA6CBC">
              <w:rPr>
                <w:sz w:val="28"/>
                <w:szCs w:val="28"/>
                <w:lang w:val="x-none" w:eastAsia="x-none"/>
              </w:rPr>
              <w:t xml:space="preserve"> конец года было профинансировано </w:t>
            </w:r>
            <w:r w:rsidRPr="00BA6CBC">
              <w:rPr>
                <w:sz w:val="28"/>
                <w:szCs w:val="28"/>
                <w:lang w:eastAsia="x-none"/>
              </w:rPr>
              <w:t>мероприятий</w:t>
            </w:r>
            <w:r w:rsidRPr="00BA6CBC">
              <w:rPr>
                <w:sz w:val="28"/>
                <w:szCs w:val="28"/>
                <w:lang w:val="x-none" w:eastAsia="x-none"/>
              </w:rPr>
              <w:t xml:space="preserve"> на общую сумму </w:t>
            </w:r>
            <w:r w:rsidRPr="00BA6CBC">
              <w:rPr>
                <w:sz w:val="28"/>
                <w:szCs w:val="28"/>
                <w:lang w:eastAsia="x-none"/>
              </w:rPr>
              <w:t>8046718,87</w:t>
            </w:r>
            <w:r w:rsidRPr="00BA6CBC">
              <w:rPr>
                <w:sz w:val="28"/>
                <w:szCs w:val="28"/>
                <w:lang w:val="x-none" w:eastAsia="x-none"/>
              </w:rPr>
              <w:t xml:space="preserve"> </w:t>
            </w:r>
            <w:r w:rsidRPr="00BA6CBC">
              <w:rPr>
                <w:b/>
                <w:sz w:val="28"/>
                <w:szCs w:val="28"/>
                <w:lang w:val="x-none" w:eastAsia="x-none"/>
              </w:rPr>
              <w:t xml:space="preserve"> </w:t>
            </w:r>
            <w:r w:rsidRPr="00BA6CBC">
              <w:rPr>
                <w:sz w:val="28"/>
                <w:szCs w:val="28"/>
                <w:lang w:val="x-none" w:eastAsia="x-none"/>
              </w:rPr>
              <w:t xml:space="preserve">рублей, что составило </w:t>
            </w:r>
            <w:r w:rsidRPr="00BA6CBC">
              <w:rPr>
                <w:sz w:val="28"/>
                <w:szCs w:val="28"/>
                <w:lang w:eastAsia="x-none"/>
              </w:rPr>
              <w:t>97,6</w:t>
            </w:r>
            <w:r w:rsidRPr="00BA6CBC">
              <w:rPr>
                <w:sz w:val="28"/>
                <w:szCs w:val="28"/>
                <w:lang w:val="x-none" w:eastAsia="x-none"/>
              </w:rPr>
              <w:t xml:space="preserve">% от объема, запланированного на год. </w:t>
            </w:r>
          </w:p>
          <w:p w14:paraId="4698DAE6" w14:textId="77777777" w:rsidR="000942E2" w:rsidRPr="00BA6CBC" w:rsidRDefault="000942E2" w:rsidP="000942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Исполнения муниципальных программ показано в таблице:</w:t>
            </w:r>
          </w:p>
          <w:p w14:paraId="71127993" w14:textId="77777777" w:rsidR="000942E2" w:rsidRPr="00BA6CBC" w:rsidRDefault="000942E2" w:rsidP="000942E2">
            <w:pPr>
              <w:widowControl w:val="0"/>
              <w:autoSpaceDE w:val="0"/>
              <w:autoSpaceDN w:val="0"/>
              <w:adjustRightInd w:val="0"/>
              <w:ind w:firstLine="284"/>
              <w:jc w:val="right"/>
              <w:rPr>
                <w:sz w:val="28"/>
                <w:szCs w:val="28"/>
              </w:rPr>
            </w:pPr>
          </w:p>
          <w:p w14:paraId="6CCEFC4D" w14:textId="77777777" w:rsidR="000942E2" w:rsidRPr="00BA6CBC" w:rsidRDefault="000942E2" w:rsidP="000942E2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CBC">
              <w:rPr>
                <w:b/>
                <w:bCs/>
                <w:color w:val="000000"/>
                <w:sz w:val="28"/>
                <w:szCs w:val="28"/>
              </w:rPr>
              <w:t>Исполнение муниципальных программ за 2025год</w:t>
            </w:r>
          </w:p>
          <w:p w14:paraId="5BB21892" w14:textId="77777777" w:rsidR="000942E2" w:rsidRPr="00BA6CBC" w:rsidRDefault="000942E2" w:rsidP="000942E2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BA6CBC">
              <w:rPr>
                <w:color w:val="000000"/>
                <w:spacing w:val="-4"/>
                <w:sz w:val="28"/>
                <w:szCs w:val="28"/>
              </w:rPr>
              <w:t xml:space="preserve">                                                                                                                  руб.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4252"/>
              <w:gridCol w:w="1843"/>
              <w:gridCol w:w="1701"/>
              <w:gridCol w:w="1134"/>
            </w:tblGrid>
            <w:tr w:rsidR="000942E2" w:rsidRPr="00BA6CBC" w14:paraId="7CEE3FCA" w14:textId="77777777" w:rsidTr="00E10300">
              <w:trPr>
                <w:trHeight w:val="755"/>
              </w:trPr>
              <w:tc>
                <w:tcPr>
                  <w:tcW w:w="568" w:type="dxa"/>
                </w:tcPr>
                <w:p w14:paraId="5A6589F4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 xml:space="preserve"> № п/п</w:t>
                  </w:r>
                </w:p>
              </w:tc>
              <w:tc>
                <w:tcPr>
                  <w:tcW w:w="4252" w:type="dxa"/>
                </w:tcPr>
                <w:p w14:paraId="046A4B95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CE242DB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утвержденные бюджетные ассигнования на 2025 год с учетом изменений (итоговые)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2BC073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color w:val="000000"/>
                      <w:spacing w:val="-3"/>
                      <w:sz w:val="28"/>
                      <w:szCs w:val="28"/>
                    </w:rPr>
                    <w:t>фактическое исполнение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82BD0B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color w:val="000000"/>
                      <w:spacing w:val="-5"/>
                      <w:sz w:val="28"/>
                      <w:szCs w:val="28"/>
                    </w:rPr>
                  </w:pPr>
                  <w:r w:rsidRPr="00BA6CBC">
                    <w:rPr>
                      <w:bCs/>
                      <w:color w:val="000000"/>
                      <w:sz w:val="28"/>
                      <w:szCs w:val="28"/>
                    </w:rPr>
                    <w:t xml:space="preserve">% </w:t>
                  </w:r>
                  <w:r w:rsidRPr="00BA6CBC">
                    <w:rPr>
                      <w:bCs/>
                      <w:color w:val="000000"/>
                      <w:spacing w:val="-5"/>
                      <w:sz w:val="28"/>
                      <w:szCs w:val="28"/>
                    </w:rPr>
                    <w:t>исполнения (гр.4/гр.3</w:t>
                  </w:r>
                </w:p>
                <w:p w14:paraId="5E9B0A7D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color w:val="000000"/>
                      <w:spacing w:val="-5"/>
                      <w:sz w:val="28"/>
                      <w:szCs w:val="28"/>
                    </w:rPr>
                    <w:t>*100)</w:t>
                  </w:r>
                </w:p>
              </w:tc>
            </w:tr>
            <w:tr w:rsidR="000942E2" w:rsidRPr="00BA6CBC" w14:paraId="6F77FF1A" w14:textId="77777777" w:rsidTr="00E10300">
              <w:tc>
                <w:tcPr>
                  <w:tcW w:w="568" w:type="dxa"/>
                </w:tcPr>
                <w:p w14:paraId="5B12152D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14:paraId="5FC355A8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BA06F7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AA1203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81E698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0942E2" w:rsidRPr="00BA6CBC" w14:paraId="6477FCAE" w14:textId="77777777" w:rsidTr="00E10300">
              <w:tc>
                <w:tcPr>
                  <w:tcW w:w="568" w:type="dxa"/>
                </w:tcPr>
                <w:p w14:paraId="698276E3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14:paraId="4D17E42A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 xml:space="preserve">Муниципальная программа «Жизнеобеспечение территории </w:t>
                  </w:r>
                  <w:r w:rsidRPr="00BA6CBC">
                    <w:rPr>
                      <w:sz w:val="28"/>
                      <w:szCs w:val="28"/>
                    </w:rPr>
                    <w:lastRenderedPageBreak/>
                    <w:t>Троицкого сельсовета»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8990935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lastRenderedPageBreak/>
                    <w:t>7462173,24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0309F4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7261118,87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A184FF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97,3</w:t>
                  </w:r>
                </w:p>
              </w:tc>
            </w:tr>
            <w:tr w:rsidR="000942E2" w:rsidRPr="00BA6CBC" w14:paraId="0A228840" w14:textId="77777777" w:rsidTr="00E10300">
              <w:tc>
                <w:tcPr>
                  <w:tcW w:w="568" w:type="dxa"/>
                </w:tcPr>
                <w:p w14:paraId="6A259B71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52" w:type="dxa"/>
                </w:tcPr>
                <w:p w14:paraId="3FC91E09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Муниципальная программа «Развитие культуры, физической культуры и спорта на территории Троицкого сельсовета»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920CE6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785600,00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058DEC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785600,00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2283AF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100,0</w:t>
                  </w:r>
                </w:p>
              </w:tc>
            </w:tr>
            <w:tr w:rsidR="000942E2" w:rsidRPr="00BA6CBC" w14:paraId="17C78651" w14:textId="77777777" w:rsidTr="00E10300">
              <w:tc>
                <w:tcPr>
                  <w:tcW w:w="568" w:type="dxa"/>
                </w:tcPr>
                <w:p w14:paraId="69D1B126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</w:tcPr>
                <w:p w14:paraId="2C85FDF6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2B6C8336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8247773,24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F274F9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8046718,87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7E63CC" w14:textId="77777777" w:rsidR="000942E2" w:rsidRPr="00BA6CBC" w:rsidRDefault="000942E2" w:rsidP="000942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97,6</w:t>
                  </w:r>
                </w:p>
              </w:tc>
            </w:tr>
          </w:tbl>
          <w:p w14:paraId="5C7898FB" w14:textId="77777777" w:rsidR="000942E2" w:rsidRPr="00BA6CBC" w:rsidRDefault="000942E2" w:rsidP="000942E2">
            <w:pPr>
              <w:widowControl w:val="0"/>
              <w:tabs>
                <w:tab w:val="left" w:pos="8745"/>
              </w:tabs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ab/>
            </w:r>
          </w:p>
          <w:p w14:paraId="1991C0EF" w14:textId="77777777" w:rsidR="000942E2" w:rsidRPr="00BA6CBC" w:rsidRDefault="000942E2" w:rsidP="000942E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Муниципальная </w:t>
            </w:r>
            <w:proofErr w:type="gramStart"/>
            <w:r w:rsidRPr="00BA6CBC">
              <w:rPr>
                <w:sz w:val="28"/>
                <w:szCs w:val="28"/>
              </w:rPr>
              <w:t>программа  «</w:t>
            </w:r>
            <w:proofErr w:type="gramEnd"/>
            <w:r w:rsidRPr="00BA6CBC">
              <w:rPr>
                <w:sz w:val="28"/>
                <w:szCs w:val="28"/>
              </w:rPr>
              <w:t xml:space="preserve">Развитие культуры, физической культуры и спорта на территории Троицкого сельсовета» исполнена на 100%, Муниципальная программа «Жизнеобеспечение территории Троицкого сельсовета» имеют достаточно высокий процент исполнения – 97,3%.                 </w:t>
            </w:r>
          </w:p>
          <w:p w14:paraId="07A34BF2" w14:textId="77777777" w:rsidR="000942E2" w:rsidRPr="00BA6CBC" w:rsidRDefault="000942E2" w:rsidP="000942E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Характеристика основных мероприятий подпрограммы:</w:t>
            </w:r>
          </w:p>
          <w:p w14:paraId="1EA54275" w14:textId="77777777" w:rsidR="000942E2" w:rsidRPr="00BA6CBC" w:rsidRDefault="000942E2" w:rsidP="000942E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9"/>
              <w:gridCol w:w="4768"/>
              <w:gridCol w:w="1418"/>
              <w:gridCol w:w="1559"/>
            </w:tblGrid>
            <w:tr w:rsidR="000942E2" w:rsidRPr="00BA6CBC" w14:paraId="402770E1" w14:textId="77777777" w:rsidTr="00E10300">
              <w:tc>
                <w:tcPr>
                  <w:tcW w:w="1719" w:type="dxa"/>
                  <w:shd w:val="clear" w:color="auto" w:fill="auto"/>
                </w:tcPr>
                <w:p w14:paraId="44F3372E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Наименование программы, подпрограммы</w:t>
                  </w:r>
                </w:p>
              </w:tc>
              <w:tc>
                <w:tcPr>
                  <w:tcW w:w="4768" w:type="dxa"/>
                  <w:shd w:val="clear" w:color="auto" w:fill="auto"/>
                </w:tcPr>
                <w:p w14:paraId="4198ADC9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194FDC34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Наименование мероприятий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7BF64C0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Утверждено бюджетной росписью, с учетом изменений, руб.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488D384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Исполнено руб.</w:t>
                  </w:r>
                </w:p>
              </w:tc>
            </w:tr>
            <w:tr w:rsidR="000942E2" w:rsidRPr="00BA6CBC" w14:paraId="364B2053" w14:textId="77777777" w:rsidTr="00E10300">
              <w:tc>
                <w:tcPr>
                  <w:tcW w:w="6487" w:type="dxa"/>
                  <w:gridSpan w:val="2"/>
                  <w:shd w:val="clear" w:color="auto" w:fill="auto"/>
                </w:tcPr>
                <w:p w14:paraId="44224061" w14:textId="77777777" w:rsidR="000942E2" w:rsidRPr="00BA6CBC" w:rsidRDefault="000942E2" w:rsidP="000942E2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Муниципальная программа «Жизнеобеспечение территории Троицкого сельсовета»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10C9E81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7462173,24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C29AFD4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7261118,87</w:t>
                  </w:r>
                </w:p>
              </w:tc>
            </w:tr>
            <w:tr w:rsidR="000942E2" w:rsidRPr="00BA6CBC" w14:paraId="49D77484" w14:textId="77777777" w:rsidTr="00E10300">
              <w:tc>
                <w:tcPr>
                  <w:tcW w:w="1719" w:type="dxa"/>
                  <w:vMerge w:val="restart"/>
                  <w:shd w:val="clear" w:color="auto" w:fill="auto"/>
                </w:tcPr>
                <w:p w14:paraId="7B23CE7D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1.Подпрограмма «Дорожный фонд Троицкого сельсовета</w:t>
                  </w:r>
                  <w:r w:rsidRPr="00BA6CBC">
                    <w:rPr>
                      <w:bCs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4768" w:type="dxa"/>
                  <w:shd w:val="clear" w:color="auto" w:fill="auto"/>
                </w:tcPr>
                <w:p w14:paraId="27B59669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7C57FD80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56A52304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83D32B0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1854149,20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ECE426E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1854149,20</w:t>
                  </w:r>
                </w:p>
              </w:tc>
            </w:tr>
            <w:tr w:rsidR="000942E2" w:rsidRPr="00BA6CBC" w14:paraId="3CFE4951" w14:textId="77777777" w:rsidTr="00E10300">
              <w:tc>
                <w:tcPr>
                  <w:tcW w:w="1719" w:type="dxa"/>
                  <w:vMerge/>
                  <w:shd w:val="clear" w:color="auto" w:fill="auto"/>
                </w:tcPr>
                <w:p w14:paraId="699DBDD9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63891C20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 xml:space="preserve">Капитальный ремонт участков дорог с. Троицк </w:t>
                  </w:r>
                  <w:proofErr w:type="spellStart"/>
                  <w:r w:rsidRPr="00BA6CBC">
                    <w:rPr>
                      <w:color w:val="000000"/>
                      <w:sz w:val="28"/>
                      <w:szCs w:val="28"/>
                    </w:rPr>
                    <w:t>ул.Большевистская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14:paraId="1E08DFDA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598789,20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5807B12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598789,20</w:t>
                  </w:r>
                </w:p>
              </w:tc>
            </w:tr>
            <w:tr w:rsidR="000942E2" w:rsidRPr="00BA6CBC" w14:paraId="23013EB4" w14:textId="77777777" w:rsidTr="00E10300">
              <w:tc>
                <w:tcPr>
                  <w:tcW w:w="1719" w:type="dxa"/>
                  <w:vMerge/>
                  <w:shd w:val="clear" w:color="auto" w:fill="auto"/>
                </w:tcPr>
                <w:p w14:paraId="024F71DC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3CCFB8B3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BA6CBC">
                    <w:rPr>
                      <w:color w:val="000000"/>
                      <w:sz w:val="28"/>
                      <w:szCs w:val="28"/>
                    </w:rPr>
                    <w:t>Содержание  сети</w:t>
                  </w:r>
                  <w:proofErr w:type="gramEnd"/>
                  <w:r w:rsidRPr="00BA6CBC">
                    <w:rPr>
                      <w:color w:val="000000"/>
                      <w:sz w:val="28"/>
                      <w:szCs w:val="28"/>
                    </w:rPr>
                    <w:t xml:space="preserve"> автомобильных дорог общего пользования и искусственных сооружений на них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7ED7237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1255360,00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B436187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1255360,00</w:t>
                  </w:r>
                </w:p>
              </w:tc>
            </w:tr>
            <w:tr w:rsidR="000942E2" w:rsidRPr="00BA6CBC" w14:paraId="6481EF77" w14:textId="77777777" w:rsidTr="00E10300">
              <w:tc>
                <w:tcPr>
                  <w:tcW w:w="1719" w:type="dxa"/>
                  <w:vMerge w:val="restart"/>
                  <w:shd w:val="clear" w:color="auto" w:fill="auto"/>
                </w:tcPr>
                <w:p w14:paraId="01CF3DE3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2.Подпрограмма «Обеспечение полномочий по первичным мерам пожарной безопасности и </w:t>
                  </w:r>
                  <w:proofErr w:type="gramStart"/>
                  <w:r w:rsidRPr="00BA6CBC"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предупреждение</w:t>
                  </w:r>
                  <w:proofErr w:type="gramEnd"/>
                  <w:r w:rsidRPr="00BA6CBC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и </w:t>
                  </w:r>
                  <w:r w:rsidRPr="00BA6CBC"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ликвидация последствий ЧС и стихийных бедствий природного и техногенного характера»</w:t>
                  </w:r>
                </w:p>
              </w:tc>
              <w:tc>
                <w:tcPr>
                  <w:tcW w:w="4768" w:type="dxa"/>
                  <w:shd w:val="clear" w:color="auto" w:fill="auto"/>
                </w:tcPr>
                <w:p w14:paraId="0685CD50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622311B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4012025,94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8C2CEBC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4012025,94</w:t>
                  </w:r>
                </w:p>
              </w:tc>
            </w:tr>
            <w:tr w:rsidR="000942E2" w:rsidRPr="00BA6CBC" w14:paraId="47B8BAA3" w14:textId="77777777" w:rsidTr="00E10300">
              <w:tc>
                <w:tcPr>
                  <w:tcW w:w="1719" w:type="dxa"/>
                  <w:vMerge/>
                  <w:shd w:val="clear" w:color="auto" w:fill="auto"/>
                </w:tcPr>
                <w:p w14:paraId="67CC9B18" w14:textId="77777777" w:rsidR="000942E2" w:rsidRPr="00BA6CBC" w:rsidRDefault="000942E2" w:rsidP="000942E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2F66D304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Обеспечение пожарной безопасности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6BA1E7E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24600,00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D3079AC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24600,00</w:t>
                  </w:r>
                </w:p>
              </w:tc>
            </w:tr>
            <w:tr w:rsidR="000942E2" w:rsidRPr="00BA6CBC" w14:paraId="3FE3057E" w14:textId="77777777" w:rsidTr="00E10300">
              <w:trPr>
                <w:trHeight w:val="540"/>
              </w:trPr>
              <w:tc>
                <w:tcPr>
                  <w:tcW w:w="1719" w:type="dxa"/>
                  <w:vMerge/>
                  <w:shd w:val="clear" w:color="auto" w:fill="auto"/>
                </w:tcPr>
                <w:p w14:paraId="14DCE27F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78E9EF76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 xml:space="preserve">Приобретение первичных средств пожаротушения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1946D17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24000,00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629E27E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24000,00</w:t>
                  </w:r>
                </w:p>
              </w:tc>
            </w:tr>
            <w:tr w:rsidR="000942E2" w:rsidRPr="00BA6CBC" w14:paraId="6973B34E" w14:textId="77777777" w:rsidTr="00E10300">
              <w:trPr>
                <w:trHeight w:val="713"/>
              </w:trPr>
              <w:tc>
                <w:tcPr>
                  <w:tcW w:w="1719" w:type="dxa"/>
                  <w:vMerge/>
                  <w:shd w:val="clear" w:color="auto" w:fill="auto"/>
                </w:tcPr>
                <w:p w14:paraId="03568739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298E3E05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Ремонт и обслуживание автоматических установок и сигнализации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0EE1504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11100,00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8A91411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11100,00</w:t>
                  </w:r>
                </w:p>
              </w:tc>
            </w:tr>
            <w:tr w:rsidR="000942E2" w:rsidRPr="00BA6CBC" w14:paraId="128BB31C" w14:textId="77777777" w:rsidTr="00E10300">
              <w:trPr>
                <w:trHeight w:val="960"/>
              </w:trPr>
              <w:tc>
                <w:tcPr>
                  <w:tcW w:w="1719" w:type="dxa"/>
                  <w:vMerge/>
                  <w:shd w:val="clear" w:color="auto" w:fill="auto"/>
                </w:tcPr>
                <w:p w14:paraId="16B29D17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5D414875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Устройство минерализованных защитных противопожарных полос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C8586D3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45900,00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99209B9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45900,00</w:t>
                  </w:r>
                </w:p>
              </w:tc>
            </w:tr>
            <w:tr w:rsidR="000942E2" w:rsidRPr="00BA6CBC" w14:paraId="32B4EF3D" w14:textId="77777777" w:rsidTr="00E10300">
              <w:tc>
                <w:tcPr>
                  <w:tcW w:w="1719" w:type="dxa"/>
                  <w:vMerge/>
                  <w:shd w:val="clear" w:color="auto" w:fill="auto"/>
                </w:tcPr>
                <w:p w14:paraId="1462F5CB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337C1E33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Строительство гаража для пожарной машины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B9F5FDF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3906425,94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C2DC394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3906425,94</w:t>
                  </w:r>
                </w:p>
              </w:tc>
            </w:tr>
            <w:tr w:rsidR="000942E2" w:rsidRPr="00BA6CBC" w14:paraId="19F39AF9" w14:textId="77777777" w:rsidTr="00E10300">
              <w:tc>
                <w:tcPr>
                  <w:tcW w:w="1719" w:type="dxa"/>
                  <w:vMerge w:val="restart"/>
                  <w:shd w:val="clear" w:color="auto" w:fill="auto"/>
                </w:tcPr>
                <w:p w14:paraId="624AD558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color w:val="000000"/>
                      <w:sz w:val="28"/>
                      <w:szCs w:val="28"/>
                    </w:rPr>
                    <w:t>3.</w:t>
                  </w:r>
                  <w:r w:rsidRPr="00BA6CBC">
                    <w:rPr>
                      <w:b/>
                      <w:bCs/>
                      <w:sz w:val="28"/>
                      <w:szCs w:val="28"/>
                    </w:rPr>
                    <w:t xml:space="preserve"> Подпрограмма «Благоустройство территории Троицкого сельсовета</w:t>
                  </w:r>
                </w:p>
              </w:tc>
              <w:tc>
                <w:tcPr>
                  <w:tcW w:w="4768" w:type="dxa"/>
                  <w:shd w:val="clear" w:color="auto" w:fill="auto"/>
                </w:tcPr>
                <w:p w14:paraId="6BE7772B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9D3A389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1595998,10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7357C70" w14:textId="77777777" w:rsidR="000942E2" w:rsidRPr="00BA6CBC" w:rsidRDefault="000942E2" w:rsidP="000942E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1394943,73</w:t>
                  </w:r>
                </w:p>
              </w:tc>
            </w:tr>
            <w:tr w:rsidR="000942E2" w:rsidRPr="00BA6CBC" w14:paraId="6E9F7567" w14:textId="77777777" w:rsidTr="00E10300">
              <w:tc>
                <w:tcPr>
                  <w:tcW w:w="1719" w:type="dxa"/>
                  <w:vMerge/>
                  <w:shd w:val="clear" w:color="auto" w:fill="auto"/>
                </w:tcPr>
                <w:p w14:paraId="318D0478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09F14A69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8C05752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803 497,54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5E2889B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608 700,73</w:t>
                  </w:r>
                </w:p>
              </w:tc>
            </w:tr>
            <w:tr w:rsidR="000942E2" w:rsidRPr="00BA6CBC" w14:paraId="6854B07E" w14:textId="77777777" w:rsidTr="00E10300">
              <w:tc>
                <w:tcPr>
                  <w:tcW w:w="1719" w:type="dxa"/>
                  <w:vMerge/>
                  <w:shd w:val="clear" w:color="auto" w:fill="auto"/>
                </w:tcPr>
                <w:p w14:paraId="7667DB1D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094DDA8E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 xml:space="preserve">дератизация кладбища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AC6262C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15780,00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EB31C61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15780,00</w:t>
                  </w:r>
                </w:p>
              </w:tc>
            </w:tr>
            <w:tr w:rsidR="000942E2" w:rsidRPr="00BA6CBC" w14:paraId="091B621C" w14:textId="77777777" w:rsidTr="00E10300">
              <w:tc>
                <w:tcPr>
                  <w:tcW w:w="1719" w:type="dxa"/>
                  <w:vMerge/>
                  <w:shd w:val="clear" w:color="auto" w:fill="auto"/>
                </w:tcPr>
                <w:p w14:paraId="1403CA56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707602AE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Прочие благоустройство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A51CB50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776720,56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EF1B0E1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770463,00</w:t>
                  </w:r>
                </w:p>
              </w:tc>
            </w:tr>
            <w:tr w:rsidR="000942E2" w:rsidRPr="00BA6CBC" w14:paraId="1D8D2D7F" w14:textId="77777777" w:rsidTr="00E10300">
              <w:tc>
                <w:tcPr>
                  <w:tcW w:w="6487" w:type="dxa"/>
                  <w:gridSpan w:val="2"/>
                  <w:shd w:val="clear" w:color="auto" w:fill="auto"/>
                </w:tcPr>
                <w:p w14:paraId="7A8F92C0" w14:textId="77777777" w:rsidR="000942E2" w:rsidRPr="00BA6CBC" w:rsidRDefault="000942E2" w:rsidP="000942E2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Муниципальная программа «Развитие культуры, физической культуры и спорта на территории Троицкого сельсовета»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0FDD3FF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color w:val="000000"/>
                      <w:sz w:val="28"/>
                      <w:szCs w:val="28"/>
                    </w:rPr>
                    <w:t>785600,00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4BACE67" w14:textId="77777777" w:rsidR="000942E2" w:rsidRPr="00BA6CBC" w:rsidRDefault="000942E2" w:rsidP="000942E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color w:val="000000"/>
                      <w:sz w:val="28"/>
                      <w:szCs w:val="28"/>
                    </w:rPr>
                    <w:t>785600,00</w:t>
                  </w:r>
                </w:p>
              </w:tc>
            </w:tr>
            <w:tr w:rsidR="000942E2" w:rsidRPr="00BA6CBC" w14:paraId="18B80568" w14:textId="77777777" w:rsidTr="00E10300">
              <w:tc>
                <w:tcPr>
                  <w:tcW w:w="1719" w:type="dxa"/>
                  <w:shd w:val="clear" w:color="auto" w:fill="auto"/>
                </w:tcPr>
                <w:p w14:paraId="4C172013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1.Культура, кинематография</w:t>
                  </w:r>
                </w:p>
              </w:tc>
              <w:tc>
                <w:tcPr>
                  <w:tcW w:w="4768" w:type="dxa"/>
                  <w:shd w:val="clear" w:color="auto" w:fill="auto"/>
                </w:tcPr>
                <w:p w14:paraId="2E3668EC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Передаваемые полномочия (организация досуга и услугами организаций культуры)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863EE69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785600,00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CBE39B1" w14:textId="77777777" w:rsidR="000942E2" w:rsidRPr="00BA6CBC" w:rsidRDefault="000942E2" w:rsidP="000942E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BA6CBC">
                    <w:rPr>
                      <w:color w:val="000000"/>
                      <w:sz w:val="28"/>
                      <w:szCs w:val="28"/>
                    </w:rPr>
                    <w:t>785600,00</w:t>
                  </w:r>
                </w:p>
              </w:tc>
            </w:tr>
          </w:tbl>
          <w:p w14:paraId="66B432E8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</w:p>
          <w:p w14:paraId="2A11DD1A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</w:p>
          <w:p w14:paraId="0A5BFABA" w14:textId="77777777" w:rsidR="000942E2" w:rsidRPr="00BA6CBC" w:rsidRDefault="000942E2" w:rsidP="000942E2">
            <w:pPr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В течение 2025г произошло увеличение основных средств на сумму 5 348 944,50руб. за счет строительства модульного сборно-разборного сооружения, измельчителя веток и уменьшение основных средств на сумму 311652,60руб. за счет безвозмездной передачи нежилого помещения (здания) и котла отопления. Амортизация начислена в сумме 1 623 243,73руб.</w:t>
            </w:r>
          </w:p>
          <w:p w14:paraId="05AE619A" w14:textId="77777777" w:rsidR="000942E2" w:rsidRPr="00BA6CBC" w:rsidRDefault="000942E2" w:rsidP="000942E2">
            <w:pPr>
              <w:jc w:val="both"/>
              <w:outlineLvl w:val="2"/>
              <w:rPr>
                <w:b/>
                <w:sz w:val="28"/>
                <w:szCs w:val="28"/>
              </w:rPr>
            </w:pPr>
          </w:p>
          <w:p w14:paraId="0DE314FC" w14:textId="09631BD7" w:rsidR="000942E2" w:rsidRPr="00BA6CBC" w:rsidRDefault="000942E2" w:rsidP="000942E2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Расходы и численность работников органов местного самоуправления.</w:t>
            </w:r>
          </w:p>
          <w:p w14:paraId="5BA8B853" w14:textId="77777777" w:rsidR="000942E2" w:rsidRPr="00BA6CBC" w:rsidRDefault="000942E2" w:rsidP="000942E2">
            <w:pPr>
              <w:jc w:val="center"/>
              <w:rPr>
                <w:sz w:val="28"/>
                <w:szCs w:val="28"/>
              </w:rPr>
            </w:pPr>
          </w:p>
          <w:p w14:paraId="72B42B81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      В целом по общегосударственным расходам на содержание органов местного самоуправления фактические расходы составили 6009840,37</w:t>
            </w:r>
            <w:r w:rsidRPr="00BA6CBC">
              <w:rPr>
                <w:sz w:val="28"/>
                <w:szCs w:val="28"/>
              </w:rPr>
              <w:tab/>
              <w:t>руб. (97,8 % от годового плана – 5877726,07руб.)</w:t>
            </w:r>
          </w:p>
          <w:p w14:paraId="04F5EE86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ab/>
              <w:t>По оплате труда работников органов местного самоуправления муниципального образования расходы составили 3914353,73 руб. (97,8 % от годового плана 4003348,69 тыс. руб.)</w:t>
            </w:r>
          </w:p>
          <w:p w14:paraId="69CC4B7E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Численность работников органов местного </w:t>
            </w:r>
            <w:proofErr w:type="gramStart"/>
            <w:r w:rsidRPr="00BA6CBC">
              <w:rPr>
                <w:sz w:val="28"/>
                <w:szCs w:val="28"/>
              </w:rPr>
              <w:t>самоуправления  составила</w:t>
            </w:r>
            <w:proofErr w:type="gramEnd"/>
            <w:r w:rsidRPr="00BA6CBC">
              <w:rPr>
                <w:sz w:val="28"/>
                <w:szCs w:val="28"/>
              </w:rPr>
              <w:t xml:space="preserve"> 6 единиц.</w:t>
            </w:r>
          </w:p>
          <w:p w14:paraId="5D78FF2E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lastRenderedPageBreak/>
              <w:tab/>
              <w:t xml:space="preserve">Фактическая численность работников, замещающих выборные должности составила: </w:t>
            </w:r>
          </w:p>
          <w:p w14:paraId="05E282D2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- Глава Троицкого сельсовета – 1единица, расходы на оплату труда составили 847 498,67руб., при плане 881 174,02руб., </w:t>
            </w:r>
          </w:p>
          <w:p w14:paraId="5DC17679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-Муниципальные служащие - 3 единиц, расходы на оплату труда составили   1801824,50руб. при </w:t>
            </w:r>
            <w:proofErr w:type="gramStart"/>
            <w:r w:rsidRPr="00BA6CBC">
              <w:rPr>
                <w:sz w:val="28"/>
                <w:szCs w:val="28"/>
              </w:rPr>
              <w:t>плане  1801824</w:t>
            </w:r>
            <w:proofErr w:type="gramEnd"/>
            <w:r w:rsidRPr="00BA6CBC">
              <w:rPr>
                <w:sz w:val="28"/>
                <w:szCs w:val="28"/>
              </w:rPr>
              <w:t>,50руб.,</w:t>
            </w:r>
          </w:p>
          <w:p w14:paraId="61EAE509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-  работников по ЕТС</w:t>
            </w:r>
            <w:proofErr w:type="gramStart"/>
            <w:r w:rsidRPr="00BA6CBC">
              <w:rPr>
                <w:sz w:val="28"/>
                <w:szCs w:val="28"/>
              </w:rPr>
              <w:t>-  3</w:t>
            </w:r>
            <w:proofErr w:type="gramEnd"/>
            <w:r w:rsidRPr="00BA6CBC">
              <w:rPr>
                <w:sz w:val="28"/>
                <w:szCs w:val="28"/>
              </w:rPr>
              <w:t xml:space="preserve"> единицы, , расходы на оплату труда составили   </w:t>
            </w:r>
          </w:p>
          <w:p w14:paraId="0B616563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1265030,56 руб. при плане 1320350,08руб.</w:t>
            </w:r>
          </w:p>
          <w:p w14:paraId="327B35A5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ФОТ выборных должностных лиц и муниципальных служащих не </w:t>
            </w:r>
            <w:proofErr w:type="gramStart"/>
            <w:r w:rsidRPr="00BA6CBC">
              <w:rPr>
                <w:sz w:val="28"/>
                <w:szCs w:val="28"/>
              </w:rPr>
              <w:t>превышает  норматив</w:t>
            </w:r>
            <w:proofErr w:type="gramEnd"/>
            <w:r w:rsidRPr="00BA6CBC">
              <w:rPr>
                <w:sz w:val="28"/>
                <w:szCs w:val="28"/>
              </w:rPr>
              <w:t xml:space="preserve">   формирования расходов на оплату труда </w:t>
            </w:r>
          </w:p>
          <w:p w14:paraId="3BC5DB00" w14:textId="77777777" w:rsidR="000942E2" w:rsidRPr="00BA6CBC" w:rsidRDefault="000942E2" w:rsidP="000942E2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306F6398" w14:textId="150877DF" w:rsidR="000942E2" w:rsidRPr="00BA6CBC" w:rsidRDefault="000942E2" w:rsidP="000942E2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Источники финансирования дефицита бюджета.</w:t>
            </w:r>
          </w:p>
          <w:p w14:paraId="3C4C9AD5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Остатки средств бюджета на 01.01.2026 года составили 87430,30 рублей, из них:</w:t>
            </w:r>
          </w:p>
          <w:p w14:paraId="61DCA456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ab/>
            </w:r>
          </w:p>
          <w:p w14:paraId="6899519B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ab/>
              <w:t>свободные остатки средств – 87430,30 рублей.</w:t>
            </w:r>
          </w:p>
          <w:p w14:paraId="5CDC8365" w14:textId="77777777" w:rsidR="000942E2" w:rsidRPr="00BA6CBC" w:rsidRDefault="000942E2" w:rsidP="000942E2">
            <w:pPr>
              <w:jc w:val="both"/>
              <w:rPr>
                <w:color w:val="FF0000"/>
                <w:sz w:val="28"/>
                <w:szCs w:val="28"/>
              </w:rPr>
            </w:pPr>
          </w:p>
          <w:p w14:paraId="12A99C9A" w14:textId="1D0E79EB" w:rsidR="000942E2" w:rsidRPr="00BA6CBC" w:rsidRDefault="000942E2" w:rsidP="000942E2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Расходы, произведенные за счет средств резервного фонда.</w:t>
            </w:r>
          </w:p>
          <w:p w14:paraId="0FE96A6F" w14:textId="77777777" w:rsidR="000942E2" w:rsidRPr="00BA6CBC" w:rsidRDefault="000942E2" w:rsidP="000942E2">
            <w:pPr>
              <w:jc w:val="center"/>
              <w:rPr>
                <w:sz w:val="28"/>
                <w:szCs w:val="28"/>
              </w:rPr>
            </w:pPr>
          </w:p>
          <w:p w14:paraId="08A4D76E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ab/>
              <w:t>В бюджете на 2025 год первоначально утвержден объем резервного фонда в размере 7800,00 рублей. Выделение средств из резервного фонда в 2025 году не производились.</w:t>
            </w:r>
          </w:p>
          <w:p w14:paraId="36E945CB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    Уточненный объем резервного фонда на конец 2025 года составил </w:t>
            </w:r>
          </w:p>
          <w:p w14:paraId="2E274461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7800,00 рублей. </w:t>
            </w:r>
          </w:p>
          <w:p w14:paraId="055BEA92" w14:textId="77777777" w:rsidR="000942E2" w:rsidRPr="00BA6CBC" w:rsidRDefault="000942E2" w:rsidP="000942E2">
            <w:pPr>
              <w:tabs>
                <w:tab w:val="left" w:pos="660"/>
              </w:tabs>
              <w:rPr>
                <w:sz w:val="28"/>
                <w:szCs w:val="28"/>
              </w:rPr>
            </w:pPr>
          </w:p>
          <w:p w14:paraId="3242A37B" w14:textId="6CD131BB" w:rsidR="000942E2" w:rsidRPr="00BA6CBC" w:rsidRDefault="000942E2" w:rsidP="000942E2">
            <w:pPr>
              <w:jc w:val="center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Просроченная кредиторская и дебиторская задолженность по состоянию на 01.01.2026г отсутствует.</w:t>
            </w:r>
          </w:p>
          <w:tbl>
            <w:tblPr>
              <w:tblOverlap w:val="never"/>
              <w:tblW w:w="1014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8"/>
              <w:gridCol w:w="1533"/>
              <w:gridCol w:w="111"/>
              <w:gridCol w:w="1950"/>
              <w:gridCol w:w="3898"/>
            </w:tblGrid>
            <w:tr w:rsidR="000942E2" w:rsidRPr="00BA6CBC" w14:paraId="506F7F42" w14:textId="77777777" w:rsidTr="00E10300">
              <w:trPr>
                <w:trHeight w:val="302"/>
              </w:trPr>
              <w:tc>
                <w:tcPr>
                  <w:tcW w:w="1014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1866140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Расшифровка дебиторской задолженности</w:t>
                  </w:r>
                </w:p>
                <w:p w14:paraId="5B4DBD99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 на конец отчетного периода по счетам учета</w:t>
                  </w:r>
                </w:p>
              </w:tc>
            </w:tr>
            <w:tr w:rsidR="000942E2" w:rsidRPr="00BA6CBC" w14:paraId="7B32E96E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1D74C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A5D7407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38D5DC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5711DEF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6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961876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C356160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E5791D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C643431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942E2" w:rsidRPr="00BA6CBC" w14:paraId="5B9E84CB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32128D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Код счета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FE9325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Сумма, рублей</w:t>
                  </w:r>
                </w:p>
              </w:tc>
              <w:tc>
                <w:tcPr>
                  <w:tcW w:w="206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5FF040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из них просроченная, рублей</w:t>
                  </w: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9079D3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Расшифровка</w:t>
                  </w:r>
                </w:p>
              </w:tc>
            </w:tr>
            <w:tr w:rsidR="000942E2" w:rsidRPr="00BA6CBC" w14:paraId="654F228E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B594439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A9B2ECC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6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E5F3E20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6DF0852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0942E2" w:rsidRPr="00BA6CBC" w14:paraId="0D5EC5CC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ED89AA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20511000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EC6FDB2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28970,59</w:t>
                  </w:r>
                </w:p>
              </w:tc>
              <w:tc>
                <w:tcPr>
                  <w:tcW w:w="206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2FF85AF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FB85341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налоговая инспекция</w:t>
                  </w:r>
                </w:p>
              </w:tc>
            </w:tr>
            <w:tr w:rsidR="000942E2" w:rsidRPr="00BA6CBC" w14:paraId="3D6DB39E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D6ED38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Итого дебиторская задолженность:</w:t>
                  </w:r>
                </w:p>
              </w:tc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B57231B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28970,59</w:t>
                  </w:r>
                </w:p>
              </w:tc>
              <w:tc>
                <w:tcPr>
                  <w:tcW w:w="206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8EAB1A1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AD39C5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68DEA98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942E2" w:rsidRPr="00BA6CBC" w14:paraId="22F35FB5" w14:textId="77777777" w:rsidTr="00E10300">
              <w:trPr>
                <w:trHeight w:val="302"/>
              </w:trPr>
              <w:tc>
                <w:tcPr>
                  <w:tcW w:w="1014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4908B8B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Расшифровка кредиторской задолженности</w:t>
                  </w:r>
                </w:p>
                <w:p w14:paraId="2846107D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 на конец отчетного периода по счетам учета</w:t>
                  </w:r>
                </w:p>
              </w:tc>
            </w:tr>
            <w:tr w:rsidR="000942E2" w:rsidRPr="00BA6CBC" w14:paraId="6DACBA1A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AB637D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314B037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906EC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44B5683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2C413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168B057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1F697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59DB16E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942E2" w:rsidRPr="00BA6CBC" w14:paraId="599AD0E5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6C5BED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Код счета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0F5CE7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Сумма, рублей</w:t>
                  </w: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6BE089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из них просроченная, рублей</w:t>
                  </w: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91C0B6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Расшифровка</w:t>
                  </w:r>
                </w:p>
              </w:tc>
            </w:tr>
            <w:tr w:rsidR="000942E2" w:rsidRPr="00BA6CBC" w14:paraId="2370AEA1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34CC5AC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3482137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12F0AA2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4B79F8C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0942E2" w:rsidRPr="00BA6CBC" w14:paraId="74E5D316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E81820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20511000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6F261F6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24188,30</w:t>
                  </w: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BA4E824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6A9BBF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налоговая инспекция</w:t>
                  </w:r>
                </w:p>
              </w:tc>
            </w:tr>
            <w:tr w:rsidR="000942E2" w:rsidRPr="00BA6CBC" w14:paraId="2BC52057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FF7FE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398EA2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21C201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1C8272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942E2" w:rsidRPr="00BA6CBC" w14:paraId="10D3C851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663AD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1 06 01030 10 0000 110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DAB4EC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2 784,47</w:t>
                  </w: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5B89BE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C006DA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</w:tr>
            <w:tr w:rsidR="000942E2" w:rsidRPr="00BA6CBC" w14:paraId="3A074102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B88D4A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1 06 06033 10 0000 110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111CC2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12 622,00</w:t>
                  </w: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892641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D551F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</w:tr>
            <w:tr w:rsidR="000942E2" w:rsidRPr="00BA6CBC" w14:paraId="0EA88EE8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55ACCA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1 06 06043 10 0000 110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28AAA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8 523,88</w:t>
                  </w: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1E67F6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8717CB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</w:tr>
            <w:tr w:rsidR="000942E2" w:rsidRPr="00BA6CBC" w14:paraId="315E63B7" w14:textId="77777777" w:rsidTr="00E10300">
              <w:trPr>
                <w:trHeight w:val="18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F0AAF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1 09 04053 10 0000 110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C9C273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257,95</w:t>
                  </w: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359EC1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181806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Земельный налог (по обязательствам, возникшим до 1 января 2006 года), мобилизуемый на территориях сельских поселений</w:t>
                  </w:r>
                </w:p>
              </w:tc>
            </w:tr>
            <w:tr w:rsidR="000942E2" w:rsidRPr="00BA6CBC" w14:paraId="4B3266E0" w14:textId="77777777" w:rsidTr="00E10300">
              <w:trPr>
                <w:trHeight w:val="549"/>
              </w:trPr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242C8A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Итого кредиторская задолженность: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FCD616E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24188,30</w:t>
                  </w:r>
                </w:p>
              </w:tc>
              <w:tc>
                <w:tcPr>
                  <w:tcW w:w="1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51F94C0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3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9A50C8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619E9FD" w14:textId="77777777" w:rsidR="000942E2" w:rsidRPr="00BA6CBC" w:rsidRDefault="000942E2" w:rsidP="000942E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A182A7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</w:p>
          <w:p w14:paraId="3A1E345C" w14:textId="4347DD61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Состояние задолженности по долговым обязательствам муниципального образования по состоянию на 1 января 2026 года.</w:t>
            </w:r>
          </w:p>
          <w:p w14:paraId="33CB7248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Муниципальных гарантий (поручительств), выпуска муниципальных ценных бумаг, </w:t>
            </w:r>
            <w:proofErr w:type="gramStart"/>
            <w:r w:rsidRPr="00BA6CBC">
              <w:rPr>
                <w:sz w:val="28"/>
                <w:szCs w:val="28"/>
              </w:rPr>
              <w:t>кредитов</w:t>
            </w:r>
            <w:proofErr w:type="gramEnd"/>
            <w:r w:rsidRPr="00BA6CBC">
              <w:rPr>
                <w:sz w:val="28"/>
                <w:szCs w:val="28"/>
              </w:rPr>
              <w:t xml:space="preserve"> полученных от кредитных организаций муниципальное образование не имеет. </w:t>
            </w:r>
          </w:p>
          <w:p w14:paraId="1EEC0B3A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Сумма задолженности на 01.01.2026 года 19802,63руб. перед «</w:t>
            </w:r>
            <w:proofErr w:type="spellStart"/>
            <w:r w:rsidRPr="00BA6CBC">
              <w:rPr>
                <w:sz w:val="28"/>
                <w:szCs w:val="28"/>
              </w:rPr>
              <w:t>Красноярскэнергосбыт</w:t>
            </w:r>
            <w:proofErr w:type="spellEnd"/>
            <w:r w:rsidRPr="00BA6CBC">
              <w:rPr>
                <w:sz w:val="28"/>
                <w:szCs w:val="28"/>
              </w:rPr>
              <w:t>», остаток суммы по акту за декабрь 2025 года.</w:t>
            </w:r>
          </w:p>
          <w:p w14:paraId="60776618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Муниципального долга на 01.01.2026 года нет.</w:t>
            </w:r>
          </w:p>
          <w:p w14:paraId="5F947F22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</w:p>
          <w:p w14:paraId="5EDE2214" w14:textId="77777777" w:rsidR="000942E2" w:rsidRPr="00BA6CBC" w:rsidRDefault="000942E2" w:rsidP="000942E2">
            <w:pPr>
              <w:jc w:val="both"/>
              <w:rPr>
                <w:b/>
                <w:bCs/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ab/>
            </w:r>
            <w:r w:rsidRPr="00BA6CB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ACE343B" w14:textId="387783D5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      Сведения о проведении инвентаризации</w:t>
            </w:r>
          </w:p>
          <w:p w14:paraId="23B6828B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</w:p>
          <w:p w14:paraId="2BBAD06F" w14:textId="77777777" w:rsidR="000942E2" w:rsidRPr="00BA6CBC" w:rsidRDefault="000942E2" w:rsidP="000942E2">
            <w:pPr>
              <w:jc w:val="both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 xml:space="preserve">           Инвентаризация имущества в целях обеспечения достоверных данных бухгалтерского учета и составлением годовой бухгалтерской отчетности проводилась на основании распоряжения о проведении инвентаризации № 25б от 04.12.2025г (табл.6)</w:t>
            </w:r>
          </w:p>
          <w:p w14:paraId="38DB062B" w14:textId="77777777" w:rsidR="000942E2" w:rsidRPr="00BA6CBC" w:rsidRDefault="000942E2" w:rsidP="000942E2">
            <w:pPr>
              <w:jc w:val="right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Таблица № 6</w:t>
            </w:r>
          </w:p>
          <w:tbl>
            <w:tblPr>
              <w:tblStyle w:val="a7"/>
              <w:tblW w:w="9575" w:type="dxa"/>
              <w:tblLayout w:type="fixed"/>
              <w:tblLook w:val="04A0" w:firstRow="1" w:lastRow="0" w:firstColumn="1" w:lastColumn="0" w:noHBand="0" w:noVBand="1"/>
            </w:tblPr>
            <w:tblGrid>
              <w:gridCol w:w="2132"/>
              <w:gridCol w:w="1206"/>
              <w:gridCol w:w="791"/>
              <w:gridCol w:w="1323"/>
              <w:gridCol w:w="1602"/>
              <w:gridCol w:w="851"/>
              <w:gridCol w:w="283"/>
              <w:gridCol w:w="1387"/>
            </w:tblGrid>
            <w:tr w:rsidR="000942E2" w:rsidRPr="00BA6CBC" w14:paraId="250AD578" w14:textId="77777777" w:rsidTr="00E10300">
              <w:tc>
                <w:tcPr>
                  <w:tcW w:w="5452" w:type="dxa"/>
                  <w:gridSpan w:val="4"/>
                </w:tcPr>
                <w:p w14:paraId="45888347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lastRenderedPageBreak/>
                    <w:t>Проведение инвентаризации</w:t>
                  </w:r>
                </w:p>
              </w:tc>
              <w:tc>
                <w:tcPr>
                  <w:tcW w:w="2453" w:type="dxa"/>
                  <w:gridSpan w:val="2"/>
                </w:tcPr>
                <w:p w14:paraId="21210499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Результат инвентаризации</w:t>
                  </w:r>
                </w:p>
              </w:tc>
              <w:tc>
                <w:tcPr>
                  <w:tcW w:w="1670" w:type="dxa"/>
                  <w:gridSpan w:val="2"/>
                </w:tcPr>
                <w:p w14:paraId="0ABA3834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Меры по устранению выявленных расхождений</w:t>
                  </w:r>
                </w:p>
              </w:tc>
            </w:tr>
            <w:tr w:rsidR="000942E2" w:rsidRPr="00BA6CBC" w14:paraId="19EE3572" w14:textId="77777777" w:rsidTr="00E10300">
              <w:tc>
                <w:tcPr>
                  <w:tcW w:w="2132" w:type="dxa"/>
                </w:tcPr>
                <w:p w14:paraId="2BAC2760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причина</w:t>
                  </w:r>
                </w:p>
              </w:tc>
              <w:tc>
                <w:tcPr>
                  <w:tcW w:w="1206" w:type="dxa"/>
                </w:tcPr>
                <w:p w14:paraId="066F4BFF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114" w:type="dxa"/>
                  <w:gridSpan w:val="2"/>
                </w:tcPr>
                <w:p w14:paraId="76C31900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Приказ о проведении</w:t>
                  </w:r>
                </w:p>
              </w:tc>
              <w:tc>
                <w:tcPr>
                  <w:tcW w:w="1602" w:type="dxa"/>
                </w:tcPr>
                <w:p w14:paraId="35A30B03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Код счета</w:t>
                  </w:r>
                </w:p>
              </w:tc>
              <w:tc>
                <w:tcPr>
                  <w:tcW w:w="2521" w:type="dxa"/>
                  <w:gridSpan w:val="3"/>
                </w:tcPr>
                <w:p w14:paraId="4AEA4F3A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 xml:space="preserve">                                     сумма</w:t>
                  </w:r>
                </w:p>
              </w:tc>
            </w:tr>
            <w:tr w:rsidR="000942E2" w:rsidRPr="00BA6CBC" w14:paraId="7E345475" w14:textId="77777777" w:rsidTr="00E10300">
              <w:tc>
                <w:tcPr>
                  <w:tcW w:w="2132" w:type="dxa"/>
                </w:tcPr>
                <w:p w14:paraId="628513EE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6" w:type="dxa"/>
                </w:tcPr>
                <w:p w14:paraId="265A702C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1" w:type="dxa"/>
                </w:tcPr>
                <w:p w14:paraId="768E123C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номер</w:t>
                  </w:r>
                </w:p>
              </w:tc>
              <w:tc>
                <w:tcPr>
                  <w:tcW w:w="1323" w:type="dxa"/>
                </w:tcPr>
                <w:p w14:paraId="435E8839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1602" w:type="dxa"/>
                </w:tcPr>
                <w:p w14:paraId="1C9CD970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484E5249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B7A7FC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B47D36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942E2" w:rsidRPr="00BA6CBC" w14:paraId="0C9A6BB2" w14:textId="77777777" w:rsidTr="00E10300">
              <w:trPr>
                <w:trHeight w:val="351"/>
              </w:trPr>
              <w:tc>
                <w:tcPr>
                  <w:tcW w:w="2132" w:type="dxa"/>
                </w:tcPr>
                <w:p w14:paraId="38991686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6" w:type="dxa"/>
                </w:tcPr>
                <w:p w14:paraId="6401DCA2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91" w:type="dxa"/>
                </w:tcPr>
                <w:p w14:paraId="367A1768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23" w:type="dxa"/>
                </w:tcPr>
                <w:p w14:paraId="04E0C17C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02" w:type="dxa"/>
                </w:tcPr>
                <w:p w14:paraId="3D6B5736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59FD900D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670" w:type="dxa"/>
                  <w:gridSpan w:val="2"/>
                  <w:tcBorders>
                    <w:bottom w:val="nil"/>
                  </w:tcBorders>
                </w:tcPr>
                <w:p w14:paraId="6F8C2FF7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 xml:space="preserve">           7</w:t>
                  </w:r>
                </w:p>
                <w:p w14:paraId="7019107D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942E2" w:rsidRPr="00BA6CBC" w14:paraId="2F935B9C" w14:textId="77777777" w:rsidTr="00E10300">
              <w:tc>
                <w:tcPr>
                  <w:tcW w:w="2132" w:type="dxa"/>
                </w:tcPr>
                <w:p w14:paraId="1B224EE1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В целях обеспечения достоверных данных бухгалтерского учета и соответствием годовой бухгалтерской отчетности</w:t>
                  </w:r>
                </w:p>
              </w:tc>
              <w:tc>
                <w:tcPr>
                  <w:tcW w:w="1206" w:type="dxa"/>
                </w:tcPr>
                <w:p w14:paraId="0E38BE98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04.12.2025</w:t>
                  </w:r>
                </w:p>
              </w:tc>
              <w:tc>
                <w:tcPr>
                  <w:tcW w:w="791" w:type="dxa"/>
                </w:tcPr>
                <w:p w14:paraId="31F4912E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25б</w:t>
                  </w:r>
                </w:p>
              </w:tc>
              <w:tc>
                <w:tcPr>
                  <w:tcW w:w="1323" w:type="dxa"/>
                </w:tcPr>
                <w:p w14:paraId="0E7261E3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04.12.2025</w:t>
                  </w:r>
                </w:p>
              </w:tc>
              <w:tc>
                <w:tcPr>
                  <w:tcW w:w="1602" w:type="dxa"/>
                </w:tcPr>
                <w:p w14:paraId="55220294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14C9BBB0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A321333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175137" w14:textId="77777777" w:rsidR="000942E2" w:rsidRPr="00BA6CBC" w:rsidRDefault="000942E2" w:rsidP="000942E2">
                  <w:pPr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Излишек, недостач и расхождений не выявлено</w:t>
                  </w:r>
                </w:p>
              </w:tc>
            </w:tr>
          </w:tbl>
          <w:p w14:paraId="432E4517" w14:textId="77777777" w:rsidR="000942E2" w:rsidRPr="00BA6CBC" w:rsidRDefault="000942E2" w:rsidP="000942E2">
            <w:pPr>
              <w:ind w:firstLine="708"/>
              <w:rPr>
                <w:b/>
                <w:bCs/>
                <w:sz w:val="28"/>
                <w:szCs w:val="28"/>
              </w:rPr>
            </w:pPr>
          </w:p>
          <w:p w14:paraId="611D5FE4" w14:textId="77777777" w:rsidR="000942E2" w:rsidRPr="00BA6CBC" w:rsidRDefault="000942E2" w:rsidP="000942E2">
            <w:pPr>
              <w:ind w:firstLine="708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4.4 Проверок внутреннего муниципального финансового контроля в сфере бюджетных правоотношений в Троицком сельсовете Тасеевского муниципального района Красноярского края в 2025 году не проводились.</w:t>
            </w:r>
          </w:p>
          <w:p w14:paraId="3EF4942E" w14:textId="77777777" w:rsidR="000942E2" w:rsidRPr="00BA6CBC" w:rsidRDefault="000942E2" w:rsidP="000942E2">
            <w:pPr>
              <w:ind w:firstLine="708"/>
              <w:rPr>
                <w:sz w:val="28"/>
                <w:szCs w:val="28"/>
              </w:rPr>
            </w:pPr>
          </w:p>
          <w:p w14:paraId="47E58732" w14:textId="77777777" w:rsidR="000942E2" w:rsidRPr="00BA6CBC" w:rsidRDefault="000942E2" w:rsidP="000942E2">
            <w:pPr>
              <w:ind w:firstLine="708"/>
              <w:rPr>
                <w:b/>
                <w:bCs/>
                <w:sz w:val="28"/>
                <w:szCs w:val="28"/>
              </w:rPr>
            </w:pPr>
            <w:r w:rsidRPr="00BA6CBC">
              <w:rPr>
                <w:b/>
                <w:bCs/>
                <w:sz w:val="28"/>
                <w:szCs w:val="28"/>
              </w:rPr>
              <w:t>РАЗДЕЛ 5 «ПРОЧИЕ ВОПРОСЫ ДЕЯТЕЛЬНОСТИ СУБЪЕКТА БЮДЖЕТНОЙ ОТЧЕТНОСТИ»</w:t>
            </w:r>
          </w:p>
          <w:p w14:paraId="4B8064E0" w14:textId="77777777" w:rsidR="000942E2" w:rsidRPr="00BA6CBC" w:rsidRDefault="000942E2" w:rsidP="000942E2">
            <w:pPr>
              <w:ind w:firstLine="708"/>
              <w:rPr>
                <w:sz w:val="28"/>
                <w:szCs w:val="28"/>
              </w:rPr>
            </w:pPr>
          </w:p>
          <w:p w14:paraId="17AACBCE" w14:textId="77777777" w:rsidR="000942E2" w:rsidRPr="00BA6CBC" w:rsidRDefault="000942E2" w:rsidP="000942E2">
            <w:pPr>
              <w:ind w:firstLine="708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Пенсионного обеспечения лиц, замещавших муниципальные должности и муниципальных служащих Троицкого сельсовета Тасеевского района</w:t>
            </w:r>
          </w:p>
          <w:p w14:paraId="0E595CEE" w14:textId="77777777" w:rsidR="000942E2" w:rsidRPr="00BA6CBC" w:rsidRDefault="000942E2" w:rsidP="000942E2">
            <w:pPr>
              <w:ind w:firstLine="708"/>
              <w:rPr>
                <w:bCs/>
                <w:sz w:val="28"/>
                <w:szCs w:val="28"/>
              </w:rPr>
            </w:pPr>
            <w:r w:rsidRPr="00BA6CBC">
              <w:rPr>
                <w:bCs/>
                <w:sz w:val="28"/>
                <w:szCs w:val="28"/>
              </w:rPr>
              <w:t xml:space="preserve">Согласно «Отчета об исполнении бюджета» (ф. 0503127) кассовое исполнение расходов в 2025 г. составило 100,0% от бюджетных назначений, утвержденных   решением о бюджете. </w:t>
            </w:r>
          </w:p>
          <w:p w14:paraId="154EC7B1" w14:textId="77777777" w:rsidR="000942E2" w:rsidRPr="00BA6CBC" w:rsidRDefault="000942E2" w:rsidP="000942E2">
            <w:pPr>
              <w:ind w:firstLine="708"/>
              <w:rPr>
                <w:bCs/>
                <w:sz w:val="28"/>
                <w:szCs w:val="28"/>
              </w:rPr>
            </w:pPr>
            <w:r w:rsidRPr="00BA6CBC">
              <w:rPr>
                <w:bCs/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BA6CBC">
              <w:rPr>
                <w:bCs/>
                <w:sz w:val="28"/>
                <w:szCs w:val="28"/>
              </w:rPr>
              <w:t>(руб.)</w:t>
            </w:r>
          </w:p>
          <w:tbl>
            <w:tblPr>
              <w:tblW w:w="9787" w:type="dxa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1877"/>
            </w:tblGrid>
            <w:tr w:rsidR="000942E2" w:rsidRPr="00BA6CBC" w14:paraId="1C594735" w14:textId="77777777" w:rsidTr="00E10300">
              <w:trPr>
                <w:trHeight w:val="209"/>
              </w:trPr>
              <w:tc>
                <w:tcPr>
                  <w:tcW w:w="7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F91BE" w14:textId="77777777" w:rsidR="000942E2" w:rsidRPr="00BA6CBC" w:rsidRDefault="000942E2" w:rsidP="000942E2">
                  <w:pPr>
                    <w:ind w:firstLine="708"/>
                    <w:rPr>
                      <w:b/>
                      <w:bCs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996E198" w14:textId="77777777" w:rsidR="000942E2" w:rsidRPr="00BA6CBC" w:rsidRDefault="000942E2" w:rsidP="000942E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A6CBC">
                    <w:rPr>
                      <w:b/>
                      <w:bCs/>
                      <w:sz w:val="28"/>
                      <w:szCs w:val="28"/>
                    </w:rPr>
                    <w:t>2025г. сумма</w:t>
                  </w:r>
                </w:p>
              </w:tc>
            </w:tr>
            <w:tr w:rsidR="000942E2" w:rsidRPr="00BA6CBC" w14:paraId="01D93C0E" w14:textId="77777777" w:rsidTr="00E10300">
              <w:trPr>
                <w:trHeight w:val="60"/>
              </w:trPr>
              <w:tc>
                <w:tcPr>
                  <w:tcW w:w="7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80D7E91" w14:textId="77777777" w:rsidR="000942E2" w:rsidRPr="00BA6CBC" w:rsidRDefault="000942E2" w:rsidP="000942E2">
                  <w:pPr>
                    <w:ind w:firstLine="708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Уточненные бюджетные назначения по решению о бюджете Троицкого сельсовета (в ред. от 24.12.2024 № 44/172)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28BD5100" w14:textId="77777777" w:rsidR="000942E2" w:rsidRPr="00BA6CBC" w:rsidRDefault="000942E2" w:rsidP="000942E2">
                  <w:pPr>
                    <w:ind w:firstLine="708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344000,00</w:t>
                  </w:r>
                </w:p>
              </w:tc>
            </w:tr>
            <w:tr w:rsidR="000942E2" w:rsidRPr="00BA6CBC" w14:paraId="3B0B8F98" w14:textId="77777777" w:rsidTr="00E10300">
              <w:trPr>
                <w:trHeight w:val="253"/>
              </w:trPr>
              <w:tc>
                <w:tcPr>
                  <w:tcW w:w="7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5E18A67" w14:textId="77777777" w:rsidR="000942E2" w:rsidRPr="00BA6CBC" w:rsidRDefault="000942E2" w:rsidP="000942E2">
                  <w:pPr>
                    <w:ind w:firstLine="708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 xml:space="preserve">Всего </w:t>
                  </w:r>
                  <w:proofErr w:type="gramStart"/>
                  <w:r w:rsidRPr="00BA6CBC">
                    <w:rPr>
                      <w:bCs/>
                      <w:sz w:val="28"/>
                      <w:szCs w:val="28"/>
                    </w:rPr>
                    <w:t>кассовые  расходы</w:t>
                  </w:r>
                  <w:proofErr w:type="gramEnd"/>
                  <w:r w:rsidRPr="00BA6CBC">
                    <w:rPr>
                      <w:bCs/>
                      <w:sz w:val="28"/>
                      <w:szCs w:val="28"/>
                    </w:rPr>
                    <w:t xml:space="preserve"> (ф.0503127)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3887566E" w14:textId="77777777" w:rsidR="000942E2" w:rsidRPr="00BA6CBC" w:rsidRDefault="000942E2" w:rsidP="000942E2">
                  <w:pPr>
                    <w:ind w:firstLine="708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344000,00</w:t>
                  </w:r>
                </w:p>
              </w:tc>
            </w:tr>
            <w:tr w:rsidR="000942E2" w:rsidRPr="00BA6CBC" w14:paraId="4460C984" w14:textId="77777777" w:rsidTr="00E10300">
              <w:trPr>
                <w:trHeight w:val="96"/>
              </w:trPr>
              <w:tc>
                <w:tcPr>
                  <w:tcW w:w="7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5909C60" w14:textId="77777777" w:rsidR="000942E2" w:rsidRPr="00BA6CBC" w:rsidRDefault="000942E2" w:rsidP="000942E2">
                  <w:pPr>
                    <w:ind w:firstLine="708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Отклонение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7CBE6C4" w14:textId="77777777" w:rsidR="000942E2" w:rsidRPr="00BA6CBC" w:rsidRDefault="000942E2" w:rsidP="000942E2">
                  <w:pPr>
                    <w:ind w:firstLine="708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00,00</w:t>
                  </w:r>
                </w:p>
              </w:tc>
            </w:tr>
            <w:tr w:rsidR="000942E2" w:rsidRPr="00BA6CBC" w14:paraId="46790D82" w14:textId="77777777" w:rsidTr="00E10300">
              <w:trPr>
                <w:trHeight w:val="170"/>
              </w:trPr>
              <w:tc>
                <w:tcPr>
                  <w:tcW w:w="7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01F9E66" w14:textId="77777777" w:rsidR="000942E2" w:rsidRPr="00BA6CBC" w:rsidRDefault="000942E2" w:rsidP="000942E2">
                  <w:pPr>
                    <w:ind w:firstLine="708"/>
                    <w:jc w:val="both"/>
                    <w:rPr>
                      <w:bCs/>
                      <w:sz w:val="28"/>
                      <w:szCs w:val="28"/>
                    </w:rPr>
                  </w:pPr>
                  <w:proofErr w:type="gramStart"/>
                  <w:r w:rsidRPr="00BA6CBC">
                    <w:rPr>
                      <w:bCs/>
                      <w:sz w:val="28"/>
                      <w:szCs w:val="28"/>
                    </w:rPr>
                    <w:t>%  исполнения</w:t>
                  </w:r>
                  <w:proofErr w:type="gramEnd"/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80C99E6" w14:textId="77777777" w:rsidR="000942E2" w:rsidRPr="00BA6CBC" w:rsidRDefault="000942E2" w:rsidP="000942E2">
                  <w:pPr>
                    <w:ind w:firstLine="708"/>
                    <w:rPr>
                      <w:bCs/>
                      <w:sz w:val="28"/>
                      <w:szCs w:val="28"/>
                    </w:rPr>
                  </w:pPr>
                  <w:r w:rsidRPr="00BA6CBC">
                    <w:rPr>
                      <w:bCs/>
                      <w:sz w:val="28"/>
                      <w:szCs w:val="28"/>
                    </w:rPr>
                    <w:t>100,0%</w:t>
                  </w:r>
                </w:p>
              </w:tc>
            </w:tr>
          </w:tbl>
          <w:p w14:paraId="2D07FEDB" w14:textId="77777777" w:rsidR="000942E2" w:rsidRPr="00BA6CBC" w:rsidRDefault="000942E2" w:rsidP="000942E2">
            <w:pPr>
              <w:rPr>
                <w:b/>
                <w:bCs/>
                <w:sz w:val="28"/>
                <w:szCs w:val="28"/>
              </w:rPr>
            </w:pPr>
          </w:p>
          <w:p w14:paraId="26C8EE1A" w14:textId="77777777" w:rsidR="000942E2" w:rsidRPr="00BA6CBC" w:rsidRDefault="000942E2" w:rsidP="000942E2">
            <w:pPr>
              <w:ind w:firstLine="708"/>
              <w:rPr>
                <w:sz w:val="28"/>
                <w:szCs w:val="28"/>
              </w:rPr>
            </w:pPr>
            <w:r w:rsidRPr="00BA6CBC">
              <w:rPr>
                <w:sz w:val="28"/>
                <w:szCs w:val="28"/>
              </w:rPr>
              <w:t>Фактически количество получателей в 2023 г. составляет</w:t>
            </w:r>
          </w:p>
          <w:tbl>
            <w:tblPr>
              <w:tblW w:w="921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6663"/>
              <w:gridCol w:w="2551"/>
            </w:tblGrid>
            <w:tr w:rsidR="000942E2" w:rsidRPr="00BA6CBC" w14:paraId="6F9C68BC" w14:textId="77777777" w:rsidTr="00E10300"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632D6C" w14:textId="77777777" w:rsidR="000942E2" w:rsidRPr="00BA6CBC" w:rsidRDefault="000942E2" w:rsidP="000942E2">
                  <w:pPr>
                    <w:ind w:firstLine="708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Показатель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230C5" w14:textId="77777777" w:rsidR="000942E2" w:rsidRPr="00BA6CBC" w:rsidRDefault="000942E2" w:rsidP="000942E2">
                  <w:pPr>
                    <w:ind w:firstLine="708"/>
                    <w:rPr>
                      <w:b/>
                      <w:sz w:val="28"/>
                      <w:szCs w:val="28"/>
                    </w:rPr>
                  </w:pPr>
                  <w:r w:rsidRPr="00BA6CBC">
                    <w:rPr>
                      <w:b/>
                      <w:sz w:val="28"/>
                      <w:szCs w:val="28"/>
                    </w:rPr>
                    <w:t>2024г.</w:t>
                  </w:r>
                </w:p>
                <w:p w14:paraId="42A5D9AC" w14:textId="77777777" w:rsidR="000942E2" w:rsidRPr="00BA6CBC" w:rsidRDefault="000942E2" w:rsidP="000942E2">
                  <w:pPr>
                    <w:ind w:firstLine="708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BA6CBC">
                    <w:rPr>
                      <w:b/>
                      <w:sz w:val="28"/>
                      <w:szCs w:val="28"/>
                    </w:rPr>
                    <w:t>( чел.</w:t>
                  </w:r>
                  <w:proofErr w:type="gramEnd"/>
                  <w:r w:rsidRPr="00BA6CBC">
                    <w:rPr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942E2" w:rsidRPr="00BA6CBC" w14:paraId="2D3E7BE6" w14:textId="77777777" w:rsidTr="00E10300"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6AD88D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Количество получателей на начало года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2748F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0942E2" w:rsidRPr="00BA6CBC" w14:paraId="11308225" w14:textId="77777777" w:rsidTr="00E10300"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3FA40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 xml:space="preserve">Вновь назначена пенсия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43EF7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942E2" w:rsidRPr="00BA6CBC" w14:paraId="13257A13" w14:textId="77777777" w:rsidTr="00E10300"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D7506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 xml:space="preserve">Возобновлена выплата пенсии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F27C4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0942E2" w:rsidRPr="00BA6CBC" w14:paraId="1D0C4D52" w14:textId="77777777" w:rsidTr="00E10300"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C8E5B9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 xml:space="preserve">Приостановлена выплата пенсии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21B43C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0942E2" w:rsidRPr="00BA6CBC" w14:paraId="39FB17AE" w14:textId="77777777" w:rsidTr="00E10300"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F0F70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Прекращена выплата пенсии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034ED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0942E2" w:rsidRPr="00BA6CBC" w14:paraId="1BBACB3A" w14:textId="77777777" w:rsidTr="00E10300"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82ECC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 xml:space="preserve">Количество получателей на конец года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84EFB" w14:textId="77777777" w:rsidR="000942E2" w:rsidRPr="00BA6CBC" w:rsidRDefault="000942E2" w:rsidP="000942E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BA6CBC">
                    <w:rPr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81333F4" w14:textId="77777777" w:rsidR="000942E2" w:rsidRPr="00BA6CBC" w:rsidRDefault="000942E2" w:rsidP="000942E2">
            <w:pPr>
              <w:ind w:firstLine="708"/>
              <w:rPr>
                <w:sz w:val="28"/>
                <w:szCs w:val="28"/>
              </w:rPr>
            </w:pPr>
          </w:p>
          <w:p w14:paraId="3DDB472B" w14:textId="13519A34" w:rsidR="000942E2" w:rsidRPr="00BA6CBC" w:rsidRDefault="000942E2" w:rsidP="00E10300">
            <w:pPr>
              <w:rPr>
                <w:color w:val="000000"/>
                <w:sz w:val="28"/>
                <w:szCs w:val="28"/>
              </w:rPr>
            </w:pPr>
          </w:p>
        </w:tc>
      </w:tr>
      <w:tr w:rsidR="000942E2" w:rsidRPr="00BA6CBC" w14:paraId="21139805" w14:textId="77777777" w:rsidTr="00E10300">
        <w:tc>
          <w:tcPr>
            <w:tcW w:w="9379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AF4" w14:textId="77777777" w:rsidR="000942E2" w:rsidRPr="00BA6CBC" w:rsidRDefault="000942E2" w:rsidP="00E10300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14:paraId="4733B0D0" w14:textId="77777777" w:rsidR="00FF0D41" w:rsidRPr="00BA6CBC" w:rsidRDefault="00FF0D41" w:rsidP="00FF0D41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 xml:space="preserve">          Нереальной к взысканию задолженности по состоянию на 01.01.2026 года нет.</w:t>
      </w:r>
    </w:p>
    <w:p w14:paraId="251302AA" w14:textId="77777777" w:rsidR="00FF0D41" w:rsidRPr="00BA6CBC" w:rsidRDefault="00FF0D41" w:rsidP="00FF0D41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 xml:space="preserve">          </w:t>
      </w:r>
      <w:proofErr w:type="gramStart"/>
      <w:r w:rsidRPr="00BA6CBC">
        <w:rPr>
          <w:sz w:val="28"/>
          <w:szCs w:val="28"/>
        </w:rPr>
        <w:t>Финансовые  вложения</w:t>
      </w:r>
      <w:proofErr w:type="gramEnd"/>
      <w:r w:rsidRPr="00BA6CBC">
        <w:rPr>
          <w:sz w:val="28"/>
          <w:szCs w:val="28"/>
        </w:rPr>
        <w:t xml:space="preserve"> учреждением не проводились. </w:t>
      </w:r>
    </w:p>
    <w:p w14:paraId="655A0B32" w14:textId="77777777" w:rsidR="00FF0D41" w:rsidRPr="00BA6CBC" w:rsidRDefault="00FF0D41" w:rsidP="00FF0D41">
      <w:pPr>
        <w:jc w:val="both"/>
        <w:rPr>
          <w:sz w:val="28"/>
          <w:szCs w:val="28"/>
        </w:rPr>
      </w:pPr>
      <w:r w:rsidRPr="00BA6CBC">
        <w:rPr>
          <w:sz w:val="28"/>
          <w:szCs w:val="28"/>
        </w:rPr>
        <w:t xml:space="preserve">          Государственный </w:t>
      </w:r>
      <w:proofErr w:type="gramStart"/>
      <w:r w:rsidRPr="00BA6CBC">
        <w:rPr>
          <w:sz w:val="28"/>
          <w:szCs w:val="28"/>
        </w:rPr>
        <w:t>( муниципальный</w:t>
      </w:r>
      <w:proofErr w:type="gramEnd"/>
      <w:r w:rsidRPr="00BA6CBC">
        <w:rPr>
          <w:sz w:val="28"/>
          <w:szCs w:val="28"/>
        </w:rPr>
        <w:t xml:space="preserve"> ) долг отсутствует. </w:t>
      </w:r>
    </w:p>
    <w:p w14:paraId="4A6C7C64" w14:textId="77777777" w:rsidR="00FF0D41" w:rsidRDefault="00FF0D41" w:rsidP="00FF0D41">
      <w:pPr>
        <w:spacing w:line="276" w:lineRule="auto"/>
        <w:rPr>
          <w:sz w:val="28"/>
          <w:szCs w:val="28"/>
        </w:rPr>
      </w:pPr>
    </w:p>
    <w:p w14:paraId="3EECF280" w14:textId="44AB320F" w:rsidR="00FF0D41" w:rsidRDefault="00FF0D41" w:rsidP="00FF0D41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 xml:space="preserve">бюджетной отчётности главных </w:t>
      </w:r>
      <w:r w:rsidRPr="0031413A">
        <w:rPr>
          <w:b/>
          <w:bCs/>
          <w:sz w:val="28"/>
          <w:szCs w:val="28"/>
        </w:rPr>
        <w:t xml:space="preserve">администраторов бюджетных средств и годового отчёта об исполнении бюджета </w:t>
      </w:r>
      <w:r w:rsidR="000942E2" w:rsidRPr="000942E2">
        <w:rPr>
          <w:b/>
          <w:bCs/>
          <w:color w:val="000000"/>
          <w:sz w:val="28"/>
          <w:szCs w:val="28"/>
        </w:rPr>
        <w:t>Троицкого</w:t>
      </w:r>
      <w:r w:rsidRPr="0031413A">
        <w:rPr>
          <w:rFonts w:eastAsia="Calibri"/>
          <w:b/>
          <w:bCs/>
          <w:color w:val="000000"/>
          <w:sz w:val="28"/>
          <w:szCs w:val="28"/>
        </w:rPr>
        <w:t xml:space="preserve"> сельского</w:t>
      </w:r>
      <w:r>
        <w:rPr>
          <w:rFonts w:eastAsia="Calibri"/>
          <w:b/>
          <w:color w:val="000000"/>
          <w:sz w:val="28"/>
          <w:szCs w:val="28"/>
        </w:rPr>
        <w:t xml:space="preserve"> совета</w:t>
      </w:r>
    </w:p>
    <w:p w14:paraId="2320011A" w14:textId="77777777" w:rsidR="00FF0D41" w:rsidRDefault="00FF0D41" w:rsidP="00FF0D41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1DD70BCD" w14:textId="39AB790C" w:rsidR="00FF0D41" w:rsidRDefault="00FF0D41" w:rsidP="00FF0D4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r w:rsidR="000942E2">
        <w:rPr>
          <w:color w:val="000000"/>
          <w:sz w:val="28"/>
          <w:szCs w:val="28"/>
        </w:rPr>
        <w:t>Троицкого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5DEC8AA4" w14:textId="609A9FBD" w:rsidR="00FF0D41" w:rsidRDefault="00FF0D41" w:rsidP="00FF0D4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r w:rsidR="000942E2">
        <w:rPr>
          <w:color w:val="000000"/>
          <w:sz w:val="28"/>
          <w:szCs w:val="28"/>
        </w:rPr>
        <w:t>Троицкого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568FA73E" w14:textId="6948EC57" w:rsidR="00FF0D41" w:rsidRDefault="00FF0D41" w:rsidP="00FF0D4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r w:rsidR="000942E2">
        <w:rPr>
          <w:color w:val="000000"/>
          <w:sz w:val="28"/>
          <w:szCs w:val="28"/>
        </w:rPr>
        <w:t>Троицкого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600FE46A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6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5CBAB01D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7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0103412D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74E7F964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02576B51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9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EBCB659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0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58AC6FD1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6A4A7CAA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69D7A7F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227133D4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6BDE0FC0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-Сведения об использовании информационно-коммуникационных технологий</w:t>
      </w:r>
    </w:p>
    <w:p w14:paraId="410F1A62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7B73EF26" w14:textId="77777777" w:rsidR="00FF0D41" w:rsidRDefault="00FF0D41" w:rsidP="00FF0D4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29AA84EF" w14:textId="77777777" w:rsidR="00FF0D41" w:rsidRDefault="00FF0D41" w:rsidP="00FF0D4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0DBA8FAE" w14:textId="77777777" w:rsidR="00FF0D41" w:rsidRDefault="00FF0D41" w:rsidP="00FF0D4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2025 год представлена в Контрольно-счётную палату в установленный срок.</w:t>
      </w:r>
    </w:p>
    <w:p w14:paraId="4926CB4B" w14:textId="107BAEC9" w:rsidR="00FF0D41" w:rsidRDefault="00FF0D41" w:rsidP="00FF0D4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r w:rsidR="000942E2">
        <w:rPr>
          <w:color w:val="000000"/>
          <w:sz w:val="28"/>
          <w:szCs w:val="28"/>
        </w:rPr>
        <w:t>Троицкого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7051E837" w14:textId="6F17C984" w:rsidR="00FF0D41" w:rsidRDefault="00FF0D41" w:rsidP="00FF0D4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r w:rsidR="000942E2">
        <w:rPr>
          <w:color w:val="000000"/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11467C5F" w14:textId="77777777" w:rsidR="00FF0D41" w:rsidRDefault="00FF0D41" w:rsidP="00FF0D41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581DFBB0" w14:textId="638E9F2C" w:rsidR="00FF0D41" w:rsidRDefault="00FF0D41" w:rsidP="00FF0D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Анализ исполнения бюджета</w:t>
      </w:r>
      <w:r>
        <w:rPr>
          <w:color w:val="000000"/>
          <w:sz w:val="28"/>
          <w:szCs w:val="28"/>
        </w:rPr>
        <w:t xml:space="preserve"> </w:t>
      </w:r>
      <w:r w:rsidR="000942E2">
        <w:rPr>
          <w:color w:val="000000"/>
          <w:sz w:val="28"/>
          <w:szCs w:val="28"/>
        </w:rPr>
        <w:t>Троицкого</w:t>
      </w:r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50% до 100,0%. Из 10 разделов по 4 разделам средства освоены полностью:</w:t>
      </w:r>
    </w:p>
    <w:p w14:paraId="114D6B1A" w14:textId="77777777" w:rsidR="00FF0D41" w:rsidRDefault="00FF0D41" w:rsidP="00FF0D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621287F4" w14:textId="77777777" w:rsidR="00FF0D41" w:rsidRDefault="00FF0D41" w:rsidP="00FF0D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7BF68EBA" w14:textId="77777777" w:rsidR="00FF0D41" w:rsidRDefault="00FF0D41" w:rsidP="00FF0D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3CCE75C6" w14:textId="77777777" w:rsidR="00FF0D41" w:rsidRPr="0088534D" w:rsidRDefault="00FF0D41" w:rsidP="00FF0D41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14:paraId="5788FEAD" w14:textId="77777777" w:rsidR="00FF0D41" w:rsidRDefault="00FF0D41" w:rsidP="00FF0D4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КОНТРОЛЬНО-СЧЁТНОЙ ПАЛАТЫ ДТМО ПО ИТОГАМ ПРОВЕДЕНИЯ ВНЕШНЕЙ ПРОВЕРКИ ГОДОВОГО ОТЧЁТА ОБ ИСПОЛНЕНИИ БЮДЖЕТА</w:t>
      </w:r>
    </w:p>
    <w:p w14:paraId="3D9F1335" w14:textId="77777777" w:rsidR="00FF0D41" w:rsidRDefault="00FF0D41" w:rsidP="00FF0D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</w:t>
      </w:r>
    </w:p>
    <w:p w14:paraId="1AB0A25C" w14:textId="03249F99" w:rsidR="00FF0D41" w:rsidRDefault="00FF0D41" w:rsidP="00FF0D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Необходимо повышать долю собственных финансовых средств в бюджете </w:t>
      </w:r>
      <w:r w:rsidR="000942E2">
        <w:rPr>
          <w:color w:val="000000"/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сельсовета:</w:t>
      </w:r>
    </w:p>
    <w:p w14:paraId="05516F8E" w14:textId="50F48ACD" w:rsidR="00FF0D41" w:rsidRDefault="00FF0D41" w:rsidP="00FF0D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Необходимо снижать долю дотаций государства в бюджет </w:t>
      </w:r>
      <w:r w:rsidR="000942E2">
        <w:rPr>
          <w:color w:val="000000"/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</w:t>
      </w:r>
    </w:p>
    <w:p w14:paraId="20313CAE" w14:textId="77777777" w:rsidR="00FF0D41" w:rsidRDefault="00FF0D41" w:rsidP="00FF0D41">
      <w:pPr>
        <w:spacing w:line="276" w:lineRule="auto"/>
        <w:rPr>
          <w:sz w:val="28"/>
          <w:szCs w:val="28"/>
        </w:rPr>
      </w:pPr>
    </w:p>
    <w:p w14:paraId="1BF1AB7E" w14:textId="77777777" w:rsidR="00FF0D41" w:rsidRDefault="00FF0D41" w:rsidP="00FF0D4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214CB0CE" w14:textId="77777777" w:rsidR="00FF0D41" w:rsidRDefault="00FF0D41" w:rsidP="00FF0D41">
      <w:pPr>
        <w:spacing w:line="276" w:lineRule="auto"/>
        <w:rPr>
          <w:sz w:val="28"/>
          <w:szCs w:val="28"/>
        </w:rPr>
      </w:pPr>
    </w:p>
    <w:p w14:paraId="162792E0" w14:textId="6254D509" w:rsidR="00FF0D41" w:rsidRDefault="00FF0D41" w:rsidP="00FF0D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r w:rsidR="000942E2">
        <w:rPr>
          <w:color w:val="000000"/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сельского Совета за 2025 год, </w:t>
      </w:r>
    </w:p>
    <w:p w14:paraId="073A4C28" w14:textId="1A255FF8" w:rsidR="00FF0D41" w:rsidRDefault="00FF0D41" w:rsidP="00FF0D4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Контрольно-счётная палата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считает, что годовой отчёт об исполнении бюджета </w:t>
      </w:r>
      <w:r w:rsidR="000942E2">
        <w:rPr>
          <w:color w:val="000000"/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 может быть рассмотрен на заседании Совета депутатов.</w:t>
      </w:r>
    </w:p>
    <w:p w14:paraId="62885785" w14:textId="77777777" w:rsidR="00FF0D41" w:rsidRDefault="00FF0D41" w:rsidP="00FF0D41">
      <w:pPr>
        <w:spacing w:line="276" w:lineRule="auto"/>
        <w:rPr>
          <w:sz w:val="28"/>
          <w:szCs w:val="28"/>
        </w:rPr>
      </w:pPr>
    </w:p>
    <w:p w14:paraId="239283FA" w14:textId="77777777" w:rsidR="00FF0D41" w:rsidRDefault="00FF0D41" w:rsidP="00FF0D41">
      <w:pPr>
        <w:spacing w:line="276" w:lineRule="auto"/>
        <w:rPr>
          <w:sz w:val="28"/>
          <w:szCs w:val="28"/>
        </w:rPr>
      </w:pPr>
    </w:p>
    <w:p w14:paraId="46DDCE8F" w14:textId="77777777" w:rsidR="00FF0D41" w:rsidRDefault="00FF0D41" w:rsidP="00FF0D41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 палаты</w:t>
      </w:r>
    </w:p>
    <w:p w14:paraId="464A1B64" w14:textId="77777777" w:rsidR="00FF0D41" w:rsidRDefault="00FF0D41" w:rsidP="00FF0D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2409A432" w14:textId="77777777" w:rsidR="00FF0D41" w:rsidRDefault="00FF0D41" w:rsidP="00FF0D41">
      <w:r>
        <w:rPr>
          <w:sz w:val="28"/>
          <w:szCs w:val="28"/>
        </w:rPr>
        <w:t xml:space="preserve">                         муниципального округа                                     </w:t>
      </w:r>
      <w:r w:rsidRPr="0028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20ECD5FA" w14:textId="77777777" w:rsidR="00FF0D41" w:rsidRDefault="00FF0D41" w:rsidP="00FF0D41"/>
    <w:p w14:paraId="59C1BE84" w14:textId="77777777" w:rsidR="00B51688" w:rsidRDefault="00B51688"/>
    <w:sectPr w:rsidR="00B5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88"/>
    <w:rsid w:val="000942E2"/>
    <w:rsid w:val="008E4DE1"/>
    <w:rsid w:val="00AC1F9D"/>
    <w:rsid w:val="00B51688"/>
    <w:rsid w:val="00BA6CBC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F1F9"/>
  <w15:chartTrackingRefBased/>
  <w15:docId w15:val="{5469E5FC-0252-4B0E-8E31-0F06F533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D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F0D41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D4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F0D41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F0D4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FF0D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FF0D4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FF0D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FF0D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FF0D41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FF0D41"/>
    <w:rPr>
      <w:rFonts w:ascii="Consolas" w:eastAsia="Times New Roman" w:hAnsi="Consolas" w:cs="Times New Roman"/>
      <w:sz w:val="21"/>
      <w:szCs w:val="21"/>
      <w:lang w:eastAsia="ru-RU"/>
    </w:rPr>
  </w:style>
  <w:style w:type="table" w:styleId="a7">
    <w:name w:val="Table Grid"/>
    <w:basedOn w:val="a1"/>
    <w:uiPriority w:val="59"/>
    <w:rsid w:val="00FF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0D41"/>
    <w:pPr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FF0D4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F0D41"/>
    <w:rPr>
      <w:color w:val="800080"/>
      <w:u w:val="single"/>
    </w:rPr>
  </w:style>
  <w:style w:type="paragraph" w:customStyle="1" w:styleId="msonormal0">
    <w:name w:val="msonormal"/>
    <w:basedOn w:val="a"/>
    <w:rsid w:val="00FF0D41"/>
    <w:pPr>
      <w:spacing w:before="100" w:beforeAutospacing="1" w:after="100" w:afterAutospacing="1"/>
    </w:pPr>
  </w:style>
  <w:style w:type="paragraph" w:customStyle="1" w:styleId="xl63">
    <w:name w:val="xl63"/>
    <w:basedOn w:val="a"/>
    <w:rsid w:val="00FF0D41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4">
    <w:name w:val="xl64"/>
    <w:basedOn w:val="a"/>
    <w:rsid w:val="00FF0D41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65">
    <w:name w:val="xl65"/>
    <w:basedOn w:val="a"/>
    <w:rsid w:val="00FF0D41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xl66">
    <w:name w:val="xl66"/>
    <w:basedOn w:val="a"/>
    <w:rsid w:val="00FF0D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FF0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FF0D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9">
    <w:name w:val="xl69"/>
    <w:basedOn w:val="a"/>
    <w:rsid w:val="00FF0D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70">
    <w:name w:val="xl70"/>
    <w:basedOn w:val="a"/>
    <w:rsid w:val="00FF0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71">
    <w:name w:val="xl71"/>
    <w:basedOn w:val="a"/>
    <w:rsid w:val="00FF0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72">
    <w:name w:val="xl72"/>
    <w:basedOn w:val="a"/>
    <w:rsid w:val="00FF0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73">
    <w:name w:val="xl73"/>
    <w:basedOn w:val="a"/>
    <w:rsid w:val="00FF0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/>
      <w:sz w:val="16"/>
      <w:szCs w:val="16"/>
    </w:rPr>
  </w:style>
  <w:style w:type="paragraph" w:customStyle="1" w:styleId="xl74">
    <w:name w:val="xl74"/>
    <w:basedOn w:val="a"/>
    <w:rsid w:val="00FF0D41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75">
    <w:name w:val="xl75"/>
    <w:basedOn w:val="a"/>
    <w:rsid w:val="00FF0D41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6">
    <w:name w:val="xl76"/>
    <w:basedOn w:val="a"/>
    <w:rsid w:val="00FF0D41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7">
    <w:name w:val="xl77"/>
    <w:basedOn w:val="a"/>
    <w:rsid w:val="00FF0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78">
    <w:name w:val="xl78"/>
    <w:basedOn w:val="a"/>
    <w:rsid w:val="00FF0D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79">
    <w:name w:val="xl79"/>
    <w:basedOn w:val="a"/>
    <w:rsid w:val="00FF0D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0">
    <w:name w:val="xl80"/>
    <w:basedOn w:val="a"/>
    <w:rsid w:val="00FF0D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FF0D4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2">
    <w:name w:val="xl82"/>
    <w:basedOn w:val="a"/>
    <w:rsid w:val="00FF0D4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3">
    <w:name w:val="xl83"/>
    <w:basedOn w:val="a"/>
    <w:rsid w:val="00FF0D4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4">
    <w:name w:val="xl84"/>
    <w:basedOn w:val="a"/>
    <w:rsid w:val="00FF0D4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FF0D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FF0D4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FF0D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FF0D4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FF0D4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FF0D4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5023</Words>
  <Characters>28636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2026-03-04T08:22:00Z</dcterms:created>
  <dcterms:modified xsi:type="dcterms:W3CDTF">2026-03-05T03:29:00Z</dcterms:modified>
</cp:coreProperties>
</file>